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8A2" w:rsidRDefault="00C27338">
      <w:r>
        <w:rPr>
          <w:noProof/>
        </w:rPr>
        <w:drawing>
          <wp:anchor distT="0" distB="0" distL="114300" distR="114300" simplePos="0" relativeHeight="251658240" behindDoc="0" locked="0" layoutInCell="1" allowOverlap="1" wp14:anchorId="0ACCADFF" wp14:editId="693BB88C">
            <wp:simplePos x="0" y="0"/>
            <wp:positionH relativeFrom="column">
              <wp:posOffset>3590290</wp:posOffset>
            </wp:positionH>
            <wp:positionV relativeFrom="paragraph">
              <wp:posOffset>8890</wp:posOffset>
            </wp:positionV>
            <wp:extent cx="3096260" cy="104394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1282" t="18945" r="8590" b="68985"/>
                    <a:stretch/>
                  </pic:blipFill>
                  <pic:spPr bwMode="auto">
                    <a:xfrm>
                      <a:off x="0" y="0"/>
                      <a:ext cx="309626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80">
        <w:rPr>
          <w:noProof/>
        </w:rPr>
        <w:drawing>
          <wp:anchor distT="0" distB="0" distL="114300" distR="114300" simplePos="0" relativeHeight="251659264" behindDoc="0" locked="0" layoutInCell="1" allowOverlap="1" wp14:anchorId="74B1406C" wp14:editId="4F017668">
            <wp:simplePos x="0" y="0"/>
            <wp:positionH relativeFrom="column">
              <wp:posOffset>153670</wp:posOffset>
            </wp:positionH>
            <wp:positionV relativeFrom="paragraph">
              <wp:posOffset>11430</wp:posOffset>
            </wp:positionV>
            <wp:extent cx="2750820" cy="1158240"/>
            <wp:effectExtent l="0" t="0" r="0" b="3810"/>
            <wp:wrapSquare wrapText="bothSides"/>
            <wp:docPr id="4" name="Picture 4" descr="Team O'Neil Rall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O'Neil Rally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l="2355" t="27820" r="-2355" b="30089"/>
                    <a:stretch/>
                  </pic:blipFill>
                  <pic:spPr bwMode="auto">
                    <a:xfrm>
                      <a:off x="0" y="0"/>
                      <a:ext cx="275082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38" w:rsidRDefault="00C27338" w:rsidP="00C27338"/>
    <w:p w:rsidR="00C27338" w:rsidRPr="00C27338" w:rsidRDefault="00C27338" w:rsidP="00C27338">
      <w:pPr>
        <w:rPr>
          <w:sz w:val="72"/>
          <w:szCs w:val="72"/>
        </w:rPr>
      </w:pPr>
    </w:p>
    <w:p w:rsidR="00C27338" w:rsidRPr="00C27338" w:rsidRDefault="00C27338" w:rsidP="00C27338">
      <w:pPr>
        <w:jc w:val="center"/>
        <w:rPr>
          <w:rFonts w:ascii="Cooper Black" w:hAnsi="Cooper Black"/>
          <w:sz w:val="72"/>
          <w:szCs w:val="72"/>
        </w:rPr>
      </w:pPr>
      <w:r w:rsidRPr="00C27338">
        <w:rPr>
          <w:rFonts w:ascii="Cooper Black" w:hAnsi="Cooper Black"/>
          <w:sz w:val="72"/>
          <w:szCs w:val="72"/>
        </w:rPr>
        <w:t>“</w:t>
      </w:r>
      <w:r w:rsidR="00772CC1">
        <w:rPr>
          <w:rFonts w:ascii="Cooper Black" w:hAnsi="Cooper Black"/>
          <w:sz w:val="72"/>
          <w:szCs w:val="72"/>
        </w:rPr>
        <w:t>NER Winter RallySprint</w:t>
      </w:r>
      <w:r w:rsidRPr="00C27338">
        <w:rPr>
          <w:rFonts w:ascii="Cooper Black" w:hAnsi="Cooper Black"/>
          <w:sz w:val="72"/>
          <w:szCs w:val="72"/>
        </w:rPr>
        <w:t>”</w:t>
      </w:r>
    </w:p>
    <w:p w:rsidR="00C27338" w:rsidRPr="00C27338" w:rsidRDefault="00035F5E" w:rsidP="00C27338">
      <w:pPr>
        <w:jc w:val="center"/>
        <w:rPr>
          <w:rFonts w:ascii="Cooper Black" w:hAnsi="Cooper Black"/>
          <w:sz w:val="52"/>
          <w:szCs w:val="52"/>
        </w:rPr>
      </w:pPr>
      <w:r>
        <w:rPr>
          <w:rFonts w:ascii="Cooper Black" w:hAnsi="Cooper Black"/>
          <w:sz w:val="52"/>
          <w:szCs w:val="52"/>
        </w:rPr>
        <w:t>SCCA RallySprint</w:t>
      </w:r>
      <w:r>
        <w:rPr>
          <w:rFonts w:ascii="Cooper Black" w:hAnsi="Cooper Black"/>
          <w:sz w:val="52"/>
          <w:szCs w:val="52"/>
        </w:rPr>
        <w:tab/>
      </w:r>
      <w:r w:rsidR="00772CC1">
        <w:rPr>
          <w:rFonts w:ascii="Cooper Black" w:hAnsi="Cooper Black"/>
          <w:sz w:val="52"/>
          <w:szCs w:val="52"/>
        </w:rPr>
        <w:t>Feb 18, 2018</w:t>
      </w:r>
    </w:p>
    <w:p w:rsidR="004A6F56" w:rsidRDefault="004A6F56" w:rsidP="00C27338">
      <w:pPr>
        <w:jc w:val="center"/>
        <w:rPr>
          <w:noProof/>
        </w:rPr>
      </w:pPr>
    </w:p>
    <w:p w:rsidR="00C27338" w:rsidRDefault="00C27338" w:rsidP="00C27338">
      <w:pPr>
        <w:jc w:val="center"/>
        <w:rPr>
          <w:noProof/>
        </w:rPr>
      </w:pPr>
      <w:r>
        <w:rPr>
          <w:noProof/>
        </w:rPr>
        <w:drawing>
          <wp:inline distT="0" distB="0" distL="0" distR="0" wp14:anchorId="55DF1D6D" wp14:editId="6B78C998">
            <wp:extent cx="5328138" cy="3991486"/>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amoneil.com/wp-content/uploads/subie-in-the-fa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92" t="15455" r="745"/>
                    <a:stretch/>
                  </pic:blipFill>
                  <pic:spPr bwMode="auto">
                    <a:xfrm>
                      <a:off x="0" y="0"/>
                      <a:ext cx="5334112" cy="3995962"/>
                    </a:xfrm>
                    <a:prstGeom prst="rect">
                      <a:avLst/>
                    </a:prstGeom>
                    <a:noFill/>
                    <a:ln>
                      <a:noFill/>
                    </a:ln>
                    <a:extLst>
                      <a:ext uri="{53640926-AAD7-44D8-BBD7-CCE9431645EC}">
                        <a14:shadowObscured xmlns:a14="http://schemas.microsoft.com/office/drawing/2010/main"/>
                      </a:ext>
                    </a:extLst>
                  </pic:spPr>
                </pic:pic>
              </a:graphicData>
            </a:graphic>
          </wp:inline>
        </w:drawing>
      </w:r>
    </w:p>
    <w:p w:rsidR="000510CC" w:rsidRPr="00C27338" w:rsidRDefault="00C27338" w:rsidP="00C27338">
      <w:pPr>
        <w:jc w:val="center"/>
        <w:rPr>
          <w:noProof/>
        </w:rPr>
      </w:pPr>
      <w:r>
        <w:rPr>
          <w:noProof/>
        </w:rPr>
        <w:drawing>
          <wp:inline distT="0" distB="0" distL="0" distR="0" wp14:anchorId="13DAB4BF" wp14:editId="4854C5D9">
            <wp:extent cx="2186324" cy="1877568"/>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6324" cy="1877568"/>
                    </a:xfrm>
                    <a:prstGeom prst="rect">
                      <a:avLst/>
                    </a:prstGeom>
                  </pic:spPr>
                </pic:pic>
              </a:graphicData>
            </a:graphic>
          </wp:inline>
        </w:drawing>
      </w:r>
      <w:r w:rsidR="0079219D">
        <w:rPr>
          <w:noProof/>
        </w:rPr>
        <w:t>2/5/18</w:t>
      </w:r>
      <w:r w:rsidR="00154B52">
        <w:rPr>
          <w:noProof/>
        </w:rPr>
        <w:t xml:space="preserve"> Rev O</w:t>
      </w:r>
    </w:p>
    <w:p w:rsidR="00D07DC7" w:rsidRDefault="00211DC2" w:rsidP="00211DC2">
      <w:pPr>
        <w:spacing w:after="0"/>
        <w:rPr>
          <w:b/>
        </w:rPr>
      </w:pPr>
      <w:r w:rsidRPr="00D07DC7">
        <w:rPr>
          <w:b/>
        </w:rPr>
        <w:lastRenderedPageBreak/>
        <w:t>1.</w:t>
      </w:r>
      <w:r w:rsidR="00D07DC7">
        <w:rPr>
          <w:b/>
        </w:rPr>
        <w:t xml:space="preserve"> Event Description:</w:t>
      </w:r>
    </w:p>
    <w:p w:rsidR="00D07DC7" w:rsidRDefault="00D07DC7" w:rsidP="00211DC2">
      <w:pPr>
        <w:spacing w:after="0"/>
      </w:pPr>
      <w:r>
        <w:rPr>
          <w:b/>
        </w:rPr>
        <w:tab/>
        <w:t xml:space="preserve">Name:  </w:t>
      </w:r>
      <w:r w:rsidR="004151E1">
        <w:rPr>
          <w:b/>
        </w:rPr>
        <w:t>“</w:t>
      </w:r>
      <w:r w:rsidR="00702002">
        <w:rPr>
          <w:b/>
        </w:rPr>
        <w:t>NER Winter RallySprint”</w:t>
      </w:r>
    </w:p>
    <w:p w:rsidR="00245170" w:rsidRDefault="00D07DC7" w:rsidP="00211DC2">
      <w:pPr>
        <w:spacing w:after="0"/>
      </w:pPr>
      <w:r>
        <w:tab/>
        <w:t xml:space="preserve">Location:  Team O’Neil Rally School, </w:t>
      </w:r>
      <w:r w:rsidR="003920D0">
        <w:t xml:space="preserve">178 </w:t>
      </w:r>
      <w:r w:rsidR="00245170">
        <w:t xml:space="preserve">Miller Rd, </w:t>
      </w:r>
      <w:r w:rsidR="003920D0">
        <w:t xml:space="preserve"> </w:t>
      </w:r>
      <w:r w:rsidR="00245170">
        <w:t>Dalton,  NH</w:t>
      </w:r>
    </w:p>
    <w:p w:rsidR="00D07DC7" w:rsidRDefault="00F45F9B" w:rsidP="00211DC2">
      <w:pPr>
        <w:spacing w:after="0"/>
      </w:pPr>
      <w:r>
        <w:tab/>
        <w:t>Event Date:  Sun</w:t>
      </w:r>
      <w:r w:rsidR="00B13278">
        <w:t xml:space="preserve">day  </w:t>
      </w:r>
      <w:r w:rsidR="00702002">
        <w:t>Feb 18</w:t>
      </w:r>
      <w:r>
        <w:t xml:space="preserve">, </w:t>
      </w:r>
      <w:r w:rsidR="00702002">
        <w:t>2018</w:t>
      </w:r>
      <w:r w:rsidR="00211DC2">
        <w:t xml:space="preserve"> </w:t>
      </w:r>
    </w:p>
    <w:p w:rsidR="00466A92" w:rsidRDefault="00466A92" w:rsidP="00211DC2">
      <w:pPr>
        <w:spacing w:after="0"/>
      </w:pPr>
      <w:r>
        <w:tab/>
        <w:t xml:space="preserve">Sanction:  this event is sanctioned by the Sports Car Club of America (SCCA), and hosted by the New England </w:t>
      </w:r>
    </w:p>
    <w:p w:rsidR="00466A92" w:rsidRDefault="00466A92" w:rsidP="00211DC2">
      <w:pPr>
        <w:spacing w:after="0"/>
      </w:pPr>
      <w:r>
        <w:tab/>
      </w:r>
      <w:r>
        <w:tab/>
        <w:t>Region (NER).</w:t>
      </w:r>
    </w:p>
    <w:p w:rsidR="00E27924" w:rsidRDefault="00E27924" w:rsidP="00211DC2">
      <w:pPr>
        <w:spacing w:after="0"/>
      </w:pPr>
      <w:r>
        <w:tab/>
        <w:t>Insurance:  this event is insured through the Sports Car Club of America (SCCA).</w:t>
      </w:r>
    </w:p>
    <w:p w:rsidR="00245170" w:rsidRDefault="00245170" w:rsidP="00211DC2">
      <w:pPr>
        <w:spacing w:after="0"/>
      </w:pPr>
      <w:r w:rsidRPr="00245170">
        <w:rPr>
          <w:b/>
        </w:rPr>
        <w:t>2.  Purpose:</w:t>
      </w:r>
      <w:r>
        <w:t xml:space="preserve">  RallySprint is designed to provide affordable seat time to New England’s aspiring rally community. </w:t>
      </w:r>
      <w:r w:rsidR="00B07D3A">
        <w:t>The RallyS</w:t>
      </w:r>
      <w:r w:rsidR="003920D0">
        <w:t xml:space="preserve">print will also give new volunteer workers a chance to learn a position and experienced workers </w:t>
      </w:r>
      <w:r w:rsidR="006A06AE">
        <w:t>will have an opportunity</w:t>
      </w:r>
      <w:r w:rsidR="00B07D3A">
        <w:t xml:space="preserve"> to try</w:t>
      </w:r>
      <w:r w:rsidR="003920D0">
        <w:t xml:space="preserve"> new position</w:t>
      </w:r>
      <w:r w:rsidR="00B07D3A">
        <w:t>s</w:t>
      </w:r>
      <w:r w:rsidR="003920D0">
        <w:t>.</w:t>
      </w:r>
    </w:p>
    <w:p w:rsidR="00245170" w:rsidRDefault="00245170" w:rsidP="00211DC2">
      <w:pPr>
        <w:spacing w:after="0"/>
      </w:pPr>
      <w:r w:rsidRPr="00466A92">
        <w:rPr>
          <w:b/>
        </w:rPr>
        <w:t>3.</w:t>
      </w:r>
      <w:r>
        <w:t xml:space="preserve">  </w:t>
      </w:r>
      <w:r w:rsidR="006A06AE" w:rsidRPr="006A06AE">
        <w:rPr>
          <w:b/>
        </w:rPr>
        <w:t>Supplemental Rules:</w:t>
      </w:r>
      <w:r w:rsidR="006A06AE">
        <w:t xml:space="preserve">  There is a revision number and date on the cover page.  These Supps may be updated prior to the event.  The revision number and date will be your verification that you are looking at the most recent edition.</w:t>
      </w:r>
      <w:r w:rsidR="004151E1">
        <w:t xml:space="preserve">  Revisions within the document will be in </w:t>
      </w:r>
      <w:r w:rsidR="004151E1" w:rsidRPr="004151E1">
        <w:rPr>
          <w:color w:val="FF0000"/>
        </w:rPr>
        <w:t>red.</w:t>
      </w:r>
    </w:p>
    <w:p w:rsidR="00D07DC7" w:rsidRDefault="00466A92" w:rsidP="00211DC2">
      <w:pPr>
        <w:spacing w:after="0"/>
      </w:pPr>
      <w:r w:rsidRPr="00466A92">
        <w:rPr>
          <w:b/>
        </w:rPr>
        <w:t>4.</w:t>
      </w:r>
      <w:r>
        <w:t xml:space="preserve">  </w:t>
      </w:r>
      <w:r w:rsidR="006C2944" w:rsidRPr="00D07DC7">
        <w:rPr>
          <w:b/>
        </w:rPr>
        <w:t>Entry</w:t>
      </w:r>
      <w:r w:rsidR="00D07DC7">
        <w:t>:</w:t>
      </w:r>
      <w:r w:rsidR="006C2944">
        <w:t xml:space="preserve"> </w:t>
      </w:r>
      <w:r w:rsidR="00D07DC7">
        <w:t>Entry will</w:t>
      </w:r>
      <w:r w:rsidR="00390142">
        <w:t xml:space="preserve"> only</w:t>
      </w:r>
      <w:r w:rsidR="00D07DC7">
        <w:t xml:space="preserve"> be</w:t>
      </w:r>
      <w:r w:rsidR="00390142">
        <w:t xml:space="preserve"> accepted</w:t>
      </w:r>
      <w:r w:rsidR="00D07DC7">
        <w:t xml:space="preserve"> on-line through MotorsportsReg.com</w:t>
      </w:r>
      <w:r w:rsidR="00D07DC7" w:rsidRPr="003920D0">
        <w:t>.</w:t>
      </w:r>
      <w:r w:rsidR="00D07DC7" w:rsidRPr="003920D0">
        <w:rPr>
          <w:color w:val="FF0000"/>
        </w:rPr>
        <w:t xml:space="preserve">  </w:t>
      </w:r>
      <w:r w:rsidR="00390142">
        <w:t>Entry will be considered complete when</w:t>
      </w:r>
      <w:r w:rsidR="005E7F26">
        <w:t xml:space="preserve"> all required entry forms and materials are submitted and payment in full is received.</w:t>
      </w:r>
    </w:p>
    <w:p w:rsidR="00AE1505" w:rsidRDefault="00466A92" w:rsidP="00AE1505">
      <w:pPr>
        <w:spacing w:after="0"/>
        <w:rPr>
          <w:b/>
        </w:rPr>
      </w:pPr>
      <w:r>
        <w:rPr>
          <w:b/>
        </w:rPr>
        <w:t>4</w:t>
      </w:r>
      <w:r w:rsidR="00D07DC7" w:rsidRPr="00D07DC7">
        <w:rPr>
          <w:b/>
        </w:rPr>
        <w:t>.1</w:t>
      </w:r>
      <w:r w:rsidR="00D07DC7">
        <w:t xml:space="preserve"> </w:t>
      </w:r>
      <w:r w:rsidR="00D07DC7" w:rsidRPr="00D07DC7">
        <w:rPr>
          <w:b/>
        </w:rPr>
        <w:t xml:space="preserve">Entry </w:t>
      </w:r>
      <w:r w:rsidR="00211DC2" w:rsidRPr="00D07DC7">
        <w:rPr>
          <w:b/>
        </w:rPr>
        <w:t>Schedule</w:t>
      </w:r>
      <w:r w:rsidR="00E63F00">
        <w:rPr>
          <w:b/>
        </w:rPr>
        <w:t xml:space="preserve"> and fees</w:t>
      </w:r>
      <w:r w:rsidR="00D07DC7" w:rsidRPr="00D07DC7">
        <w:rPr>
          <w:b/>
        </w:rPr>
        <w:t>:</w:t>
      </w:r>
      <w:r w:rsidR="00AE1505">
        <w:rPr>
          <w:b/>
        </w:rPr>
        <w:t xml:space="preserve"> </w:t>
      </w:r>
    </w:p>
    <w:tbl>
      <w:tblPr>
        <w:tblW w:w="9645" w:type="dxa"/>
        <w:tblInd w:w="93" w:type="dxa"/>
        <w:tblLook w:val="04A0" w:firstRow="1" w:lastRow="0" w:firstColumn="1" w:lastColumn="0" w:noHBand="0" w:noVBand="1"/>
      </w:tblPr>
      <w:tblGrid>
        <w:gridCol w:w="1185"/>
        <w:gridCol w:w="2215"/>
        <w:gridCol w:w="3520"/>
        <w:gridCol w:w="2725"/>
      </w:tblGrid>
      <w:tr w:rsidR="00AE1505" w:rsidRPr="00AE1505" w:rsidTr="004857B8">
        <w:trPr>
          <w:trHeight w:val="57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505" w:rsidRPr="00AE1505" w:rsidRDefault="00B13278"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6:00 P</w:t>
            </w:r>
            <w:r w:rsidR="00AE1505" w:rsidRPr="00AE1505">
              <w:rPr>
                <w:rFonts w:ascii="Calibri" w:eastAsia="Times New Roman" w:hAnsi="Calibri" w:cs="Times New Roman"/>
                <w:color w:val="000000"/>
              </w:rPr>
              <w:t>M</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755656">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xml:space="preserve"> </w:t>
            </w:r>
            <w:r w:rsidR="00755656">
              <w:rPr>
                <w:rFonts w:ascii="Calibri" w:eastAsia="Times New Roman" w:hAnsi="Calibri" w:cs="Times New Roman"/>
                <w:color w:val="000000"/>
              </w:rPr>
              <w:t>Jan 15, 2018</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 registration opens</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sidR="009C7C3B">
              <w:rPr>
                <w:rFonts w:ascii="Calibri" w:eastAsia="Times New Roman" w:hAnsi="Calibri" w:cs="Times New Roman"/>
                <w:color w:val="000000"/>
              </w:rPr>
              <w:t>220</w:t>
            </w:r>
            <w:r w:rsidR="004857B8">
              <w:rPr>
                <w:rFonts w:ascii="Calibri" w:eastAsia="Times New Roman" w:hAnsi="Calibri" w:cs="Times New Roman"/>
                <w:color w:val="000000"/>
              </w:rPr>
              <w:t>/team SCCA</w:t>
            </w:r>
            <w:r>
              <w:rPr>
                <w:rFonts w:ascii="Calibri" w:eastAsia="Times New Roman" w:hAnsi="Calibri" w:cs="Times New Roman"/>
                <w:color w:val="000000"/>
              </w:rPr>
              <w:t xml:space="preserve"> members            </w:t>
            </w:r>
            <w:r w:rsidR="009C7C3B">
              <w:rPr>
                <w:rFonts w:ascii="Calibri" w:eastAsia="Times New Roman" w:hAnsi="Calibri" w:cs="Times New Roman"/>
                <w:color w:val="000000"/>
              </w:rPr>
              <w:t>$245</w:t>
            </w:r>
            <w:r w:rsidR="004857B8">
              <w:rPr>
                <w:rFonts w:ascii="Calibri" w:eastAsia="Times New Roman" w:hAnsi="Calibri" w:cs="Times New Roman"/>
                <w:color w:val="000000"/>
              </w:rPr>
              <w:t xml:space="preserve">/team </w:t>
            </w:r>
            <w:r w:rsidRPr="00AE1505">
              <w:rPr>
                <w:rFonts w:ascii="Calibri" w:eastAsia="Times New Roman" w:hAnsi="Calibri" w:cs="Times New Roman"/>
                <w:color w:val="000000"/>
              </w:rPr>
              <w:t xml:space="preserve"> non-members</w:t>
            </w:r>
          </w:p>
        </w:tc>
      </w:tr>
      <w:tr w:rsidR="00AE1505" w:rsidRPr="00AE1505" w:rsidTr="00E0283E">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jc w:val="right"/>
              <w:rPr>
                <w:rFonts w:ascii="Calibri" w:eastAsia="Times New Roman" w:hAnsi="Calibri" w:cs="Times New Roman"/>
                <w:color w:val="000000"/>
              </w:rPr>
            </w:pPr>
          </w:p>
        </w:tc>
        <w:tc>
          <w:tcPr>
            <w:tcW w:w="2215" w:type="dxa"/>
            <w:tcBorders>
              <w:top w:val="nil"/>
              <w:left w:val="nil"/>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jc w:val="center"/>
              <w:rPr>
                <w:rFonts w:ascii="Calibri" w:eastAsia="Times New Roman" w:hAnsi="Calibri" w:cs="Times New Roman"/>
                <w:color w:val="000000"/>
              </w:rPr>
            </w:pPr>
          </w:p>
        </w:tc>
        <w:tc>
          <w:tcPr>
            <w:tcW w:w="3520" w:type="dxa"/>
            <w:tcBorders>
              <w:top w:val="nil"/>
              <w:left w:val="nil"/>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rPr>
                <w:rFonts w:ascii="Calibri" w:eastAsia="Times New Roman" w:hAnsi="Calibri" w:cs="Times New Roman"/>
                <w:color w:val="000000"/>
              </w:rPr>
            </w:pP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755656" w:rsidP="0070200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Wed</w:t>
            </w:r>
            <w:r w:rsidR="003F7027">
              <w:rPr>
                <w:rFonts w:ascii="Calibri" w:eastAsia="Times New Roman" w:hAnsi="Calibri" w:cs="Times New Roman"/>
                <w:color w:val="000000"/>
              </w:rPr>
              <w:t xml:space="preserve"> </w:t>
            </w:r>
            <w:r w:rsidR="00702002">
              <w:rPr>
                <w:rFonts w:ascii="Calibri" w:eastAsia="Times New Roman" w:hAnsi="Calibri" w:cs="Times New Roman"/>
                <w:color w:val="000000"/>
              </w:rPr>
              <w:t>Fe</w:t>
            </w:r>
            <w:r>
              <w:rPr>
                <w:rFonts w:ascii="Calibri" w:eastAsia="Times New Roman" w:hAnsi="Calibri" w:cs="Times New Roman"/>
                <w:color w:val="000000"/>
              </w:rPr>
              <w:t>b 14,2018</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 </w:t>
            </w:r>
            <w:r w:rsidR="00C946FE" w:rsidRPr="00AE1505">
              <w:rPr>
                <w:rFonts w:ascii="Calibri" w:eastAsia="Times New Roman" w:hAnsi="Calibri" w:cs="Times New Roman"/>
                <w:color w:val="000000"/>
              </w:rPr>
              <w:t>Registration</w:t>
            </w:r>
            <w:r w:rsidRPr="00AE1505">
              <w:rPr>
                <w:rFonts w:ascii="Calibri" w:eastAsia="Times New Roman" w:hAnsi="Calibri" w:cs="Times New Roman"/>
                <w:color w:val="000000"/>
              </w:rPr>
              <w:t xml:space="preserve"> closes</w:t>
            </w:r>
            <w:r w:rsidR="00755656">
              <w:rPr>
                <w:rFonts w:ascii="Calibri" w:eastAsia="Times New Roman" w:hAnsi="Calibri" w:cs="Times New Roman"/>
                <w:color w:val="000000"/>
              </w:rPr>
              <w:t xml:space="preserve"> – contact Kathy Moody if registering after this date.</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014996">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Weekend Membership </w:t>
            </w:r>
            <w:r w:rsidR="00014996">
              <w:rPr>
                <w:rFonts w:ascii="Calibri" w:eastAsia="Times New Roman" w:hAnsi="Calibri" w:cs="Times New Roman"/>
                <w:color w:val="000000"/>
              </w:rPr>
              <w:t>– required if not an SCCA member</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$10 </w:t>
            </w:r>
            <w:r w:rsidR="00014996" w:rsidRPr="00AE1505">
              <w:rPr>
                <w:rFonts w:ascii="Calibri" w:eastAsia="Times New Roman" w:hAnsi="Calibri" w:cs="Times New Roman"/>
                <w:color w:val="000000"/>
              </w:rPr>
              <w:t>per person</w:t>
            </w:r>
          </w:p>
        </w:tc>
      </w:tr>
    </w:tbl>
    <w:p w:rsidR="00AE1505" w:rsidRDefault="00AE1505" w:rsidP="00AE1505">
      <w:pPr>
        <w:spacing w:after="0"/>
        <w:rPr>
          <w:b/>
        </w:rPr>
      </w:pPr>
    </w:p>
    <w:p w:rsidR="00D07DC7" w:rsidRDefault="00AE1505" w:rsidP="00AE1505">
      <w:pPr>
        <w:spacing w:after="0"/>
      </w:pPr>
      <w:r w:rsidRPr="00466A92">
        <w:rPr>
          <w:b/>
        </w:rPr>
        <w:t xml:space="preserve"> </w:t>
      </w:r>
      <w:r w:rsidR="00466A92" w:rsidRPr="00466A92">
        <w:rPr>
          <w:b/>
        </w:rPr>
        <w:t>4.2</w:t>
      </w:r>
      <w:r w:rsidR="00466A92">
        <w:rPr>
          <w:b/>
        </w:rPr>
        <w:t xml:space="preserve"> </w:t>
      </w:r>
      <w:r w:rsidR="00D07DC7" w:rsidRPr="00D07DC7">
        <w:rPr>
          <w:b/>
        </w:rPr>
        <w:t xml:space="preserve"> Payment:</w:t>
      </w:r>
      <w:r w:rsidR="00D07DC7">
        <w:t xml:space="preserve">  Entry fees will be collected electronically through MotorsportsReg.com .  Credit cards for all entries received</w:t>
      </w:r>
      <w:r w:rsidR="00E87F73">
        <w:t xml:space="preserve"> </w:t>
      </w:r>
      <w:r w:rsidR="00C63DB1">
        <w:t>up to</w:t>
      </w:r>
      <w:r w:rsidR="00702002">
        <w:t xml:space="preserve"> 2</w:t>
      </w:r>
      <w:r w:rsidR="00B9755E">
        <w:t>/</w:t>
      </w:r>
      <w:r w:rsidR="00702002">
        <w:t>14</w:t>
      </w:r>
      <w:r w:rsidR="004B3619">
        <w:t xml:space="preserve"> will </w:t>
      </w:r>
      <w:r w:rsidR="00C63DB1">
        <w:t>not be charged until</w:t>
      </w:r>
      <w:r w:rsidR="00702002">
        <w:t xml:space="preserve"> 2/14</w:t>
      </w:r>
      <w:r w:rsidR="00B9755E">
        <w:t xml:space="preserve"> or later</w:t>
      </w:r>
      <w:r w:rsidR="00F0551C">
        <w:t xml:space="preserve">.  Entries received </w:t>
      </w:r>
      <w:r w:rsidR="00702002">
        <w:t>on or after 2/14</w:t>
      </w:r>
      <w:r w:rsidR="00D07DC7">
        <w:t xml:space="preserve"> will be charged on the day of registration</w:t>
      </w:r>
      <w:r w:rsidR="00B9755E">
        <w:t xml:space="preserve"> or later</w:t>
      </w:r>
      <w:r w:rsidR="00D07DC7">
        <w:t>.</w:t>
      </w:r>
    </w:p>
    <w:p w:rsidR="00D07DC7" w:rsidRPr="000B2F7E" w:rsidRDefault="00466A92" w:rsidP="00211DC2">
      <w:pPr>
        <w:spacing w:after="0"/>
      </w:pPr>
      <w:r w:rsidRPr="00466A92">
        <w:rPr>
          <w:b/>
        </w:rPr>
        <w:t>4.3</w:t>
      </w:r>
      <w:r w:rsidR="00D07DC7" w:rsidRPr="00466A92">
        <w:rPr>
          <w:b/>
        </w:rPr>
        <w:t xml:space="preserve">  Refunds:  </w:t>
      </w:r>
      <w:r w:rsidR="003F679E" w:rsidRPr="000B2F7E">
        <w:t>Withdrawals</w:t>
      </w:r>
      <w:r w:rsidR="00702002">
        <w:t xml:space="preserve"> before 2/10</w:t>
      </w:r>
      <w:r w:rsidR="000B2F7E" w:rsidRPr="000B2F7E">
        <w:t xml:space="preserve"> will have no penalty.  </w:t>
      </w:r>
      <w:r w:rsidR="003F679E" w:rsidRPr="000B2F7E">
        <w:t>Withdrawals</w:t>
      </w:r>
      <w:r w:rsidR="00B9755E">
        <w:t xml:space="preserve"> from </w:t>
      </w:r>
      <w:r w:rsidR="00E0283E">
        <w:t>2/7 to 2/14</w:t>
      </w:r>
      <w:r w:rsidR="004B3619">
        <w:t xml:space="preserve"> will receive a</w:t>
      </w:r>
      <w:r w:rsidR="000B2F7E" w:rsidRPr="000B2F7E">
        <w:t xml:space="preserve"> </w:t>
      </w:r>
      <w:r w:rsidR="00702002">
        <w:t>50% refund.</w:t>
      </w:r>
      <w:r w:rsidR="004B3619">
        <w:t xml:space="preserve">  </w:t>
      </w:r>
      <w:r w:rsidR="00E0283E">
        <w:t xml:space="preserve">Refunds after 2/14 are at the discretion of the organizers.  </w:t>
      </w:r>
      <w:r w:rsidR="000B2F7E" w:rsidRPr="000B2F7E">
        <w:t>Once a team starts the event, there will be no refund.</w:t>
      </w:r>
    </w:p>
    <w:p w:rsidR="00733879" w:rsidRDefault="00733879" w:rsidP="00211DC2">
      <w:pPr>
        <w:spacing w:after="0"/>
      </w:pPr>
      <w:r>
        <w:rPr>
          <w:b/>
        </w:rPr>
        <w:t xml:space="preserve">4.4 SCCA Membership: </w:t>
      </w:r>
      <w:r>
        <w:t>an SCCA membership affords teams the best entry fee</w:t>
      </w:r>
      <w:r w:rsidR="000B2F7E">
        <w:t>.  Ei</w:t>
      </w:r>
      <w:r w:rsidR="00A911AB">
        <w:t>th</w:t>
      </w:r>
      <w:r w:rsidR="000B2F7E">
        <w:t>er</w:t>
      </w:r>
      <w:r w:rsidR="00A911AB">
        <w:t xml:space="preserve"> driver</w:t>
      </w:r>
      <w:r w:rsidR="000B2F7E">
        <w:t xml:space="preserve"> or</w:t>
      </w:r>
      <w:r w:rsidR="00A911AB">
        <w:t xml:space="preserve"> co-driver</w:t>
      </w:r>
      <w:r w:rsidR="000B2F7E">
        <w:t>, or both</w:t>
      </w:r>
      <w:r w:rsidR="00014996">
        <w:t xml:space="preserve"> may</w:t>
      </w:r>
      <w:r>
        <w:t xml:space="preserve"> be </w:t>
      </w:r>
      <w:r w:rsidR="000B2F7E">
        <w:t xml:space="preserve">current SCCA </w:t>
      </w:r>
      <w:r>
        <w:t>members</w:t>
      </w:r>
      <w:r w:rsidR="00A911AB">
        <w:t xml:space="preserve"> to receive the member pricing</w:t>
      </w:r>
      <w:r>
        <w:t>.</w:t>
      </w:r>
    </w:p>
    <w:p w:rsidR="00733879" w:rsidRDefault="00A911AB" w:rsidP="00211DC2">
      <w:pPr>
        <w:spacing w:after="0"/>
      </w:pPr>
      <w:r w:rsidRPr="00A911AB">
        <w:rPr>
          <w:b/>
        </w:rPr>
        <w:t>4.5  Non-SCCA entrants:</w:t>
      </w:r>
      <w:r>
        <w:t xml:space="preserve">  Non-members</w:t>
      </w:r>
      <w:r w:rsidR="00AE1505">
        <w:t xml:space="preserve"> (anyone that will be in a competition vehicle)</w:t>
      </w:r>
      <w:r>
        <w:t xml:space="preserve"> must purchase a weekend membership for $10 per person.</w:t>
      </w:r>
      <w:r w:rsidR="004857B8">
        <w:t xml:space="preserve">  This is in addition to the team entry fee.</w:t>
      </w:r>
    </w:p>
    <w:p w:rsidR="00C2781A" w:rsidRPr="00733879" w:rsidRDefault="00C2781A" w:rsidP="00211DC2">
      <w:pPr>
        <w:spacing w:after="0"/>
      </w:pPr>
      <w:r w:rsidRPr="00C2781A">
        <w:rPr>
          <w:b/>
        </w:rPr>
        <w:t>4.6  License:</w:t>
      </w:r>
      <w:r>
        <w:t xml:space="preserve">  Any </w:t>
      </w:r>
      <w:r w:rsidR="00035238">
        <w:t>person driving in the RallySprint</w:t>
      </w:r>
      <w:r>
        <w:t xml:space="preserve"> must possess a valid driver’s license from their home state.  No other competition license is required.</w:t>
      </w:r>
    </w:p>
    <w:p w:rsidR="00466A92" w:rsidRDefault="005E7F26" w:rsidP="00211DC2">
      <w:pPr>
        <w:spacing w:after="0"/>
      </w:pPr>
      <w:r>
        <w:rPr>
          <w:b/>
        </w:rPr>
        <w:t>4.</w:t>
      </w:r>
      <w:r w:rsidR="00C2781A">
        <w:rPr>
          <w:b/>
        </w:rPr>
        <w:t>7</w:t>
      </w:r>
      <w:r>
        <w:rPr>
          <w:b/>
        </w:rPr>
        <w:t xml:space="preserve"> Number of Entrants:  </w:t>
      </w:r>
      <w:r w:rsidR="004B3619">
        <w:t>The event will</w:t>
      </w:r>
      <w:r w:rsidR="00702002">
        <w:t xml:space="preserve"> be limited to 25</w:t>
      </w:r>
      <w:r>
        <w:t xml:space="preserve"> teams.  A team consists of a driver and a co-driver.  A team is not officially entered until all required entry forms and materials are submitted and payment in full is received.  A “wait list” will be maintained in the case of </w:t>
      </w:r>
      <w:r w:rsidR="00AE1505">
        <w:t>withdrawals</w:t>
      </w:r>
      <w:r w:rsidR="005B3A39">
        <w:t>, using the registration date and time to set the order</w:t>
      </w:r>
      <w:r>
        <w:t>.</w:t>
      </w:r>
      <w:r w:rsidR="005B3A39">
        <w:t xml:space="preserve">  </w:t>
      </w:r>
    </w:p>
    <w:p w:rsidR="009A435D" w:rsidRDefault="00733879" w:rsidP="00211DC2">
      <w:pPr>
        <w:spacing w:after="0"/>
      </w:pPr>
      <w:r w:rsidRPr="00C2781A">
        <w:rPr>
          <w:b/>
        </w:rPr>
        <w:t>4.</w:t>
      </w:r>
      <w:r w:rsidR="00C2781A">
        <w:rPr>
          <w:b/>
        </w:rPr>
        <w:t>8</w:t>
      </w:r>
      <w:r w:rsidRPr="00C2781A">
        <w:rPr>
          <w:b/>
        </w:rPr>
        <w:t xml:space="preserve"> Entry Paperwork:</w:t>
      </w:r>
      <w:r>
        <w:t xml:space="preserve">  </w:t>
      </w:r>
    </w:p>
    <w:p w:rsidR="00733879" w:rsidRDefault="009A435D" w:rsidP="009A435D">
      <w:pPr>
        <w:spacing w:after="0"/>
        <w:ind w:firstLine="720"/>
      </w:pPr>
      <w:r>
        <w:t xml:space="preserve">4.8.1  </w:t>
      </w:r>
      <w:r w:rsidR="00733879">
        <w:t>for an entry to be considered complete, the following must be submitted:</w:t>
      </w:r>
    </w:p>
    <w:p w:rsidR="00733879" w:rsidRDefault="00733879" w:rsidP="00211DC2">
      <w:pPr>
        <w:spacing w:after="0"/>
      </w:pPr>
      <w:r>
        <w:tab/>
        <w:t>- fee</w:t>
      </w:r>
      <w:r w:rsidR="009A435D">
        <w:t>s:  entry, weekend membership</w:t>
      </w:r>
      <w:r>
        <w:t xml:space="preserve"> – </w:t>
      </w:r>
      <w:r w:rsidR="009A435D">
        <w:t xml:space="preserve">submitted </w:t>
      </w:r>
      <w:r>
        <w:t>on-line</w:t>
      </w:r>
    </w:p>
    <w:p w:rsidR="00733879" w:rsidRDefault="00733879" w:rsidP="00211DC2">
      <w:pPr>
        <w:spacing w:after="0"/>
      </w:pPr>
      <w:r>
        <w:tab/>
        <w:t>- required driver</w:t>
      </w:r>
      <w:r w:rsidR="009A435D">
        <w:t>, co-driver and crew</w:t>
      </w:r>
      <w:r>
        <w:t xml:space="preserve"> information</w:t>
      </w:r>
      <w:r w:rsidR="009A435D">
        <w:t xml:space="preserve"> –submitted on-line</w:t>
      </w:r>
    </w:p>
    <w:p w:rsidR="00733879" w:rsidRDefault="00733879" w:rsidP="00211DC2">
      <w:pPr>
        <w:spacing w:after="0"/>
      </w:pPr>
      <w:r>
        <w:tab/>
        <w:t>-</w:t>
      </w:r>
      <w:r w:rsidR="00AE1505">
        <w:t xml:space="preserve"> </w:t>
      </w:r>
      <w:r>
        <w:t>rally vehicle information</w:t>
      </w:r>
    </w:p>
    <w:p w:rsidR="009A435D" w:rsidRDefault="009A435D" w:rsidP="00211DC2">
      <w:pPr>
        <w:spacing w:after="0"/>
      </w:pPr>
      <w:r>
        <w:tab/>
        <w:t>4.8.2  Other:  drivers may send electronic verification of driver’s license, or be prepared to show at registration.</w:t>
      </w:r>
    </w:p>
    <w:p w:rsidR="00733879" w:rsidRDefault="00733879" w:rsidP="00211DC2">
      <w:pPr>
        <w:spacing w:after="0"/>
      </w:pPr>
      <w:r>
        <w:tab/>
      </w:r>
      <w:r w:rsidR="006B5977">
        <w:t>4.8.3  Waivers:  all team members and crew must sign the required waivers upon entering the property.</w:t>
      </w:r>
    </w:p>
    <w:p w:rsidR="0070449A" w:rsidRPr="00466A92" w:rsidRDefault="0070449A" w:rsidP="00211DC2">
      <w:pPr>
        <w:spacing w:after="0"/>
      </w:pPr>
      <w:r>
        <w:tab/>
        <w:t>Anyone under the age of 18 must have a minor waiver completed by parent/guardian.</w:t>
      </w:r>
    </w:p>
    <w:p w:rsidR="00D07DC7" w:rsidRDefault="00390142" w:rsidP="00211DC2">
      <w:pPr>
        <w:spacing w:after="0"/>
      </w:pPr>
      <w:r w:rsidRPr="005E7F26">
        <w:rPr>
          <w:b/>
        </w:rPr>
        <w:t>5.</w:t>
      </w:r>
      <w:r>
        <w:t xml:space="preserve">  </w:t>
      </w:r>
      <w:r w:rsidRPr="005E7F26">
        <w:rPr>
          <w:b/>
        </w:rPr>
        <w:t>Organizing Committee:</w:t>
      </w:r>
    </w:p>
    <w:p w:rsidR="006A1AD5" w:rsidRPr="006A1AD5" w:rsidRDefault="006A1AD5" w:rsidP="00F45F9B">
      <w:pPr>
        <w:spacing w:after="0"/>
        <w:ind w:firstLine="720"/>
        <w:rPr>
          <w:rFonts w:ascii="Tahoma" w:eastAsia="Times New Roman" w:hAnsi="Tahoma" w:cs="Tahoma"/>
          <w:color w:val="000000"/>
          <w:sz w:val="20"/>
          <w:szCs w:val="20"/>
        </w:rPr>
      </w:pPr>
      <w:r w:rsidRPr="006A1AD5">
        <w:rPr>
          <w:rFonts w:ascii="Tahoma" w:eastAsia="Times New Roman" w:hAnsi="Tahoma" w:cs="Tahoma"/>
          <w:color w:val="000000"/>
          <w:sz w:val="20"/>
          <w:szCs w:val="20"/>
        </w:rPr>
        <w:lastRenderedPageBreak/>
        <w:t>Chairman</w:t>
      </w:r>
      <w:r w:rsidR="00F45F9B">
        <w:rPr>
          <w:rFonts w:ascii="Tahoma" w:eastAsia="Times New Roman" w:hAnsi="Tahoma" w:cs="Tahoma"/>
          <w:color w:val="000000"/>
          <w:sz w:val="20"/>
          <w:szCs w:val="20"/>
        </w:rPr>
        <w:t>/Registrar</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 xml:space="preserve">Kathy Moody </w:t>
      </w:r>
      <w:r w:rsidR="00F45F9B">
        <w:rPr>
          <w:rFonts w:ascii="Tahoma" w:eastAsia="Times New Roman" w:hAnsi="Tahoma" w:cs="Tahoma"/>
          <w:color w:val="000000"/>
          <w:sz w:val="20"/>
          <w:szCs w:val="20"/>
        </w:rPr>
        <w:tab/>
      </w:r>
      <w:r w:rsidR="00F45F9B">
        <w:rPr>
          <w:rFonts w:ascii="Tahoma" w:eastAsia="Times New Roman" w:hAnsi="Tahoma" w:cs="Tahoma"/>
          <w:color w:val="000000"/>
          <w:sz w:val="20"/>
          <w:szCs w:val="20"/>
        </w:rPr>
        <w:tab/>
      </w:r>
      <w:hyperlink r:id="rId12" w:history="1">
        <w:r w:rsidR="00F45F9B" w:rsidRPr="00EA1541">
          <w:rPr>
            <w:rStyle w:val="Hyperlink"/>
            <w:rFonts w:ascii="Tahoma" w:eastAsia="Times New Roman" w:hAnsi="Tahoma" w:cs="Tahoma"/>
            <w:sz w:val="20"/>
            <w:szCs w:val="20"/>
          </w:rPr>
          <w:t>rallykat158@yahoo.com</w:t>
        </w:r>
      </w:hyperlink>
      <w:r w:rsidR="00F45F9B">
        <w:rPr>
          <w:rFonts w:ascii="Tahoma" w:eastAsia="Times New Roman" w:hAnsi="Tahoma" w:cs="Tahoma"/>
          <w:color w:val="000000"/>
          <w:sz w:val="20"/>
          <w:szCs w:val="20"/>
        </w:rPr>
        <w:t xml:space="preserve"> </w:t>
      </w:r>
      <w:r w:rsidR="00F45F9B" w:rsidRPr="006A1AD5">
        <w:rPr>
          <w:rFonts w:ascii="Tahoma" w:eastAsia="Times New Roman" w:hAnsi="Tahoma" w:cs="Tahoma"/>
          <w:color w:val="000000"/>
          <w:sz w:val="20"/>
          <w:szCs w:val="20"/>
        </w:rPr>
        <w:t xml:space="preserve">  </w:t>
      </w:r>
      <w:r w:rsidR="00F45F9B">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603-616-1195</w:t>
      </w:r>
    </w:p>
    <w:p w:rsidR="00F45F9B" w:rsidRDefault="006A1AD5" w:rsidP="00F45F9B">
      <w:pPr>
        <w:spacing w:after="0"/>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Safety Steward:  </w:t>
      </w:r>
      <w:r>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 xml:space="preserve">Scott Beliveau </w:t>
      </w:r>
      <w:r w:rsidR="00F45F9B">
        <w:rPr>
          <w:rFonts w:ascii="Tahoma" w:eastAsia="Times New Roman" w:hAnsi="Tahoma" w:cs="Tahoma"/>
          <w:color w:val="000000"/>
          <w:sz w:val="20"/>
          <w:szCs w:val="20"/>
        </w:rPr>
        <w:tab/>
      </w:r>
      <w:r w:rsidR="00F45F9B">
        <w:rPr>
          <w:rFonts w:ascii="Tahoma" w:eastAsia="Times New Roman" w:hAnsi="Tahoma" w:cs="Tahoma"/>
          <w:color w:val="000000"/>
          <w:sz w:val="20"/>
          <w:szCs w:val="20"/>
        </w:rPr>
        <w:tab/>
      </w:r>
      <w:hyperlink r:id="rId13" w:history="1">
        <w:r w:rsidR="00F45F9B" w:rsidRPr="00EA1541">
          <w:rPr>
            <w:rStyle w:val="Hyperlink"/>
            <w:rFonts w:ascii="Tahoma" w:eastAsia="Times New Roman" w:hAnsi="Tahoma" w:cs="Tahoma"/>
            <w:sz w:val="20"/>
            <w:szCs w:val="20"/>
          </w:rPr>
          <w:t>beliveau@aavid.com</w:t>
        </w:r>
      </w:hyperlink>
      <w:r w:rsidR="00F45F9B" w:rsidRPr="006A1AD5">
        <w:rPr>
          <w:rFonts w:ascii="Tahoma" w:eastAsia="Times New Roman" w:hAnsi="Tahoma" w:cs="Tahoma"/>
          <w:color w:val="000000"/>
          <w:sz w:val="20"/>
          <w:szCs w:val="20"/>
        </w:rPr>
        <w:t xml:space="preserve"> </w:t>
      </w:r>
      <w:r w:rsidR="00F45F9B">
        <w:rPr>
          <w:rFonts w:ascii="Tahoma" w:eastAsia="Times New Roman" w:hAnsi="Tahoma" w:cs="Tahoma"/>
          <w:color w:val="000000"/>
          <w:sz w:val="20"/>
          <w:szCs w:val="20"/>
        </w:rPr>
        <w:tab/>
      </w:r>
      <w:r w:rsidR="00F45F9B">
        <w:rPr>
          <w:rFonts w:ascii="Tahoma" w:eastAsia="Times New Roman" w:hAnsi="Tahoma" w:cs="Tahoma"/>
          <w:color w:val="000000"/>
          <w:sz w:val="20"/>
          <w:szCs w:val="20"/>
        </w:rPr>
        <w:tab/>
        <w:t>603.455.2791</w:t>
      </w:r>
    </w:p>
    <w:p w:rsidR="004151E1" w:rsidRDefault="004151E1" w:rsidP="006A1AD5">
      <w:pPr>
        <w:spacing w:after="0" w:line="240" w:lineRule="auto"/>
        <w:rPr>
          <w:rFonts w:ascii="Tahoma" w:eastAsia="Times New Roman" w:hAnsi="Tahoma" w:cs="Tahoma"/>
          <w:color w:val="000000"/>
          <w:sz w:val="20"/>
          <w:szCs w:val="20"/>
        </w:rPr>
      </w:pP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Control Captain:  </w:t>
      </w:r>
      <w:r>
        <w:rPr>
          <w:rFonts w:ascii="Tahoma" w:eastAsia="Times New Roman" w:hAnsi="Tahoma" w:cs="Tahoma"/>
          <w:color w:val="000000"/>
          <w:sz w:val="20"/>
          <w:szCs w:val="20"/>
        </w:rPr>
        <w:tab/>
      </w:r>
      <w:r w:rsidR="00F45F9B">
        <w:rPr>
          <w:rFonts w:ascii="Tahoma" w:eastAsia="Times New Roman" w:hAnsi="Tahoma" w:cs="Tahoma"/>
          <w:color w:val="000000"/>
          <w:sz w:val="20"/>
          <w:szCs w:val="20"/>
        </w:rPr>
        <w:t>Chris Regan</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4" w:history="1">
        <w:r w:rsidR="00F45F9B" w:rsidRPr="00B32F87">
          <w:rPr>
            <w:rStyle w:val="Hyperlink"/>
            <w:rFonts w:ascii="Tahoma" w:eastAsia="Times New Roman" w:hAnsi="Tahoma" w:cs="Tahoma"/>
            <w:sz w:val="20"/>
            <w:szCs w:val="20"/>
          </w:rPr>
          <w:t>chregan@aol.com</w:t>
        </w:r>
      </w:hyperlink>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sidR="00F45F9B">
        <w:rPr>
          <w:rFonts w:ascii="Tahoma" w:eastAsia="Times New Roman" w:hAnsi="Tahoma" w:cs="Tahoma"/>
          <w:color w:val="000000"/>
          <w:sz w:val="20"/>
          <w:szCs w:val="20"/>
        </w:rPr>
        <w:tab/>
        <w:t>203-979-3196</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Spectator Captain:  </w:t>
      </w:r>
      <w:r>
        <w:rPr>
          <w:rFonts w:ascii="Tahoma" w:eastAsia="Times New Roman" w:hAnsi="Tahoma" w:cs="Tahoma"/>
          <w:color w:val="000000"/>
          <w:sz w:val="20"/>
          <w:szCs w:val="20"/>
        </w:rPr>
        <w:tab/>
      </w:r>
      <w:r w:rsidR="007763F4">
        <w:rPr>
          <w:rFonts w:ascii="Tahoma" w:eastAsia="Times New Roman" w:hAnsi="Tahoma" w:cs="Tahoma"/>
          <w:color w:val="000000"/>
          <w:sz w:val="20"/>
          <w:szCs w:val="20"/>
        </w:rPr>
        <w:t>TBD</w:t>
      </w:r>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Communication Chief</w:t>
      </w:r>
      <w:r w:rsidRPr="006A1AD5">
        <w:rPr>
          <w:rFonts w:ascii="Tahoma" w:eastAsia="Times New Roman" w:hAnsi="Tahoma" w:cs="Tahoma"/>
          <w:color w:val="000000"/>
          <w:sz w:val="20"/>
          <w:szCs w:val="20"/>
        </w:rPr>
        <w:t>: </w:t>
      </w: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Scrutineer: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F45F9B">
        <w:rPr>
          <w:rFonts w:ascii="Tahoma" w:eastAsia="Times New Roman" w:hAnsi="Tahoma" w:cs="Tahoma"/>
          <w:color w:val="000000"/>
          <w:sz w:val="20"/>
          <w:szCs w:val="20"/>
        </w:rPr>
        <w:t>Emmanuel Cecchet</w:t>
      </w:r>
      <w:r>
        <w:rPr>
          <w:rFonts w:ascii="Tahoma" w:eastAsia="Times New Roman" w:hAnsi="Tahoma" w:cs="Tahoma"/>
          <w:color w:val="000000"/>
          <w:sz w:val="20"/>
          <w:szCs w:val="20"/>
        </w:rPr>
        <w:tab/>
      </w:r>
      <w:r>
        <w:rPr>
          <w:rFonts w:ascii="Tahoma" w:eastAsia="Times New Roman" w:hAnsi="Tahoma" w:cs="Tahoma"/>
          <w:color w:val="000000"/>
          <w:sz w:val="20"/>
          <w:szCs w:val="20"/>
        </w:rPr>
        <w:tab/>
      </w:r>
    </w:p>
    <w:p w:rsidR="009823B8" w:rsidRPr="009823B8" w:rsidRDefault="006A1AD5" w:rsidP="009823B8">
      <w:pPr>
        <w:rPr>
          <w:rFonts w:ascii="Arial" w:eastAsia="Times New Roman" w:hAnsi="Arial" w:cs="Arial"/>
          <w:color w:val="373E4D"/>
          <w:sz w:val="18"/>
          <w:szCs w:val="18"/>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Sweep Captain:  </w:t>
      </w:r>
      <w:r>
        <w:rPr>
          <w:rFonts w:ascii="Tahoma" w:eastAsia="Times New Roman" w:hAnsi="Tahoma" w:cs="Tahoma"/>
          <w:color w:val="000000"/>
          <w:sz w:val="20"/>
          <w:szCs w:val="20"/>
        </w:rPr>
        <w:tab/>
      </w:r>
      <w:r w:rsidR="00702002">
        <w:rPr>
          <w:rFonts w:ascii="Tahoma" w:eastAsia="Times New Roman" w:hAnsi="Tahoma" w:cs="Tahoma"/>
          <w:color w:val="000000"/>
          <w:sz w:val="20"/>
          <w:szCs w:val="20"/>
        </w:rPr>
        <w:t>Tyler Semple</w:t>
      </w:r>
      <w:r w:rsidR="00E76C95">
        <w:rPr>
          <w:rFonts w:ascii="Tahoma" w:eastAsia="Times New Roman" w:hAnsi="Tahoma" w:cs="Tahoma"/>
          <w:color w:val="000000"/>
          <w:sz w:val="20"/>
          <w:szCs w:val="20"/>
        </w:rPr>
        <w:tab/>
      </w:r>
      <w:r w:rsidR="00E76C95">
        <w:rPr>
          <w:rFonts w:ascii="Tahoma" w:eastAsia="Times New Roman" w:hAnsi="Tahoma" w:cs="Tahoma"/>
          <w:color w:val="000000"/>
          <w:sz w:val="20"/>
          <w:szCs w:val="20"/>
        </w:rPr>
        <w:tab/>
      </w:r>
    </w:p>
    <w:p w:rsidR="004B3619" w:rsidRDefault="004B3619" w:rsidP="006A1AD5">
      <w:pPr>
        <w:spacing w:after="0"/>
        <w:rPr>
          <w:rFonts w:ascii="Tahoma" w:eastAsia="Times New Roman" w:hAnsi="Tahoma" w:cs="Tahoma"/>
          <w:color w:val="000000"/>
          <w:sz w:val="20"/>
          <w:szCs w:val="20"/>
        </w:rPr>
      </w:pPr>
    </w:p>
    <w:p w:rsidR="004B3619" w:rsidRDefault="00B75A70" w:rsidP="006A1AD5">
      <w:pPr>
        <w:spacing w:after="0"/>
        <w:rPr>
          <w:b/>
        </w:rPr>
      </w:pPr>
      <w:r w:rsidRPr="003548C7">
        <w:rPr>
          <w:b/>
        </w:rPr>
        <w:t>6.  Event Schedule:</w:t>
      </w:r>
      <w:r w:rsidR="003548C7">
        <w:rPr>
          <w:b/>
        </w:rPr>
        <w:t xml:space="preserve">   </w:t>
      </w:r>
    </w:p>
    <w:p w:rsidR="004B3619" w:rsidRDefault="00702002" w:rsidP="006A1AD5">
      <w:pPr>
        <w:spacing w:after="0"/>
        <w:rPr>
          <w:b/>
        </w:rPr>
      </w:pPr>
      <w:r>
        <w:rPr>
          <w:b/>
        </w:rPr>
        <w:tab/>
        <w:t>Saturday Feb 17</w:t>
      </w:r>
      <w:r w:rsidR="004B3619">
        <w:rPr>
          <w:b/>
        </w:rPr>
        <w:t>, 20</w:t>
      </w:r>
      <w:r>
        <w:rPr>
          <w:b/>
        </w:rPr>
        <w:t>18</w:t>
      </w:r>
    </w:p>
    <w:p w:rsidR="004B3619" w:rsidRPr="004B3619" w:rsidRDefault="004B3619" w:rsidP="006A1AD5">
      <w:pPr>
        <w:spacing w:after="0"/>
      </w:pPr>
      <w:r>
        <w:rPr>
          <w:b/>
        </w:rPr>
        <w:tab/>
      </w:r>
      <w:r>
        <w:rPr>
          <w:b/>
        </w:rPr>
        <w:tab/>
      </w:r>
      <w:r w:rsidR="00F45F9B">
        <w:t>5:00 PM to 7:3</w:t>
      </w:r>
      <w:r w:rsidRPr="004B3619">
        <w:t>0 PM – scrutineering at Walmart in Littleton.</w:t>
      </w:r>
    </w:p>
    <w:p w:rsidR="00B75A70" w:rsidRPr="003548C7" w:rsidRDefault="00702002" w:rsidP="004B3619">
      <w:pPr>
        <w:spacing w:after="0"/>
        <w:ind w:firstLine="720"/>
        <w:rPr>
          <w:b/>
        </w:rPr>
      </w:pPr>
      <w:r>
        <w:rPr>
          <w:b/>
        </w:rPr>
        <w:t>Sunday Feb 18, 2018</w:t>
      </w:r>
      <w:r w:rsidR="004C7CB7">
        <w:rPr>
          <w:b/>
        </w:rPr>
        <w:t xml:space="preserve"> (tentative)</w:t>
      </w:r>
    </w:p>
    <w:p w:rsidR="003548C7" w:rsidRDefault="003548C7" w:rsidP="003548C7">
      <w:pPr>
        <w:spacing w:after="0"/>
        <w:ind w:left="720" w:firstLine="720"/>
      </w:pPr>
      <w:r>
        <w:t>7:00 AM – gates at Team O’Neil open, main entrance</w:t>
      </w:r>
    </w:p>
    <w:p w:rsidR="003548C7" w:rsidRDefault="00CC15BD" w:rsidP="003548C7">
      <w:pPr>
        <w:spacing w:after="0"/>
        <w:ind w:firstLine="720"/>
      </w:pPr>
      <w:r>
        <w:tab/>
        <w:t>7:0</w:t>
      </w:r>
      <w:r w:rsidR="003548C7">
        <w:t>5 -</w:t>
      </w:r>
      <w:r>
        <w:t xml:space="preserve"> 8:3</w:t>
      </w:r>
      <w:r w:rsidR="003548C7">
        <w:t>0 AM - Registration and scrutineering open</w:t>
      </w:r>
      <w:r>
        <w:t xml:space="preserve"> (early is best!)</w:t>
      </w:r>
    </w:p>
    <w:p w:rsidR="003548C7" w:rsidRDefault="00702002" w:rsidP="003548C7">
      <w:pPr>
        <w:spacing w:after="0"/>
        <w:ind w:firstLine="720"/>
      </w:pPr>
      <w:r>
        <w:tab/>
        <w:t>9:00 – 9:15</w:t>
      </w:r>
      <w:r w:rsidR="003548C7">
        <w:t xml:space="preserve"> AM – Recce for </w:t>
      </w:r>
      <w:r>
        <w:t>1st stage</w:t>
      </w:r>
    </w:p>
    <w:p w:rsidR="003548C7" w:rsidRDefault="00823494" w:rsidP="003548C7">
      <w:pPr>
        <w:spacing w:after="0"/>
        <w:ind w:firstLine="720"/>
      </w:pPr>
      <w:r>
        <w:tab/>
        <w:t>~9:30 AM 11:15</w:t>
      </w:r>
      <w:r w:rsidR="003548C7">
        <w:t xml:space="preserve"> PM – morning stages </w:t>
      </w:r>
    </w:p>
    <w:p w:rsidR="003548C7" w:rsidRDefault="003548C7" w:rsidP="003548C7">
      <w:pPr>
        <w:spacing w:after="0"/>
        <w:ind w:firstLine="720"/>
      </w:pPr>
      <w:r>
        <w:tab/>
      </w:r>
      <w:r w:rsidR="00823494">
        <w:t>~11:15</w:t>
      </w:r>
      <w:r>
        <w:t>-1</w:t>
      </w:r>
      <w:r w:rsidR="00823494">
        <w:t>1:45</w:t>
      </w:r>
      <w:r w:rsidR="00702002">
        <w:t xml:space="preserve"> A</w:t>
      </w:r>
      <w:r>
        <w:t>M – Service/lunch</w:t>
      </w:r>
    </w:p>
    <w:p w:rsidR="003548C7" w:rsidRDefault="003548C7" w:rsidP="003548C7">
      <w:pPr>
        <w:spacing w:after="0"/>
        <w:ind w:firstLine="720"/>
      </w:pPr>
      <w:r>
        <w:tab/>
      </w:r>
      <w:r w:rsidR="00702002">
        <w:t>~</w:t>
      </w:r>
      <w:r>
        <w:t>1</w:t>
      </w:r>
      <w:r w:rsidR="00823494">
        <w:t>1:45</w:t>
      </w:r>
      <w:r>
        <w:t>-1</w:t>
      </w:r>
      <w:r w:rsidR="00823494">
        <w:t>2:15</w:t>
      </w:r>
      <w:r w:rsidR="00702002">
        <w:t xml:space="preserve"> PM – Recce for 2nd stage</w:t>
      </w:r>
    </w:p>
    <w:p w:rsidR="003548C7" w:rsidRDefault="00702002" w:rsidP="003548C7">
      <w:pPr>
        <w:spacing w:after="0"/>
        <w:ind w:left="720" w:firstLine="720"/>
      </w:pPr>
      <w:r>
        <w:t>~</w:t>
      </w:r>
      <w:r w:rsidR="003548C7">
        <w:t>1</w:t>
      </w:r>
      <w:r w:rsidR="00823494">
        <w:t>2:15</w:t>
      </w:r>
      <w:r>
        <w:t>-1</w:t>
      </w:r>
      <w:r w:rsidR="00823494">
        <w:t>:45</w:t>
      </w:r>
      <w:r w:rsidR="003548C7">
        <w:t xml:space="preserve"> PM - Afternoon stages </w:t>
      </w:r>
    </w:p>
    <w:p w:rsidR="00702002" w:rsidRDefault="00823494" w:rsidP="00702002">
      <w:pPr>
        <w:spacing w:after="0"/>
        <w:ind w:left="720" w:firstLine="720"/>
      </w:pPr>
      <w:r>
        <w:t>~1:45-2:15</w:t>
      </w:r>
      <w:r w:rsidR="00702002">
        <w:t xml:space="preserve"> PM – </w:t>
      </w:r>
      <w:r>
        <w:t>Service</w:t>
      </w:r>
    </w:p>
    <w:p w:rsidR="00702002" w:rsidRDefault="00823494" w:rsidP="00702002">
      <w:pPr>
        <w:spacing w:after="0"/>
        <w:ind w:left="720" w:firstLine="720"/>
      </w:pPr>
      <w:r>
        <w:t>~2:15-2:45</w:t>
      </w:r>
      <w:r w:rsidR="00702002">
        <w:t xml:space="preserve"> PM – Recce for 2nd stage</w:t>
      </w:r>
    </w:p>
    <w:p w:rsidR="00823494" w:rsidRDefault="00823494" w:rsidP="00823494">
      <w:pPr>
        <w:spacing w:after="0"/>
        <w:ind w:left="720" w:firstLine="720"/>
      </w:pPr>
      <w:r>
        <w:t>~2:45-4:15 PM – Recce for 2nd stage</w:t>
      </w:r>
    </w:p>
    <w:p w:rsidR="00B75A70" w:rsidRDefault="00823494" w:rsidP="00DF4D7B">
      <w:pPr>
        <w:spacing w:after="0"/>
        <w:ind w:left="720" w:firstLine="720"/>
      </w:pPr>
      <w:r>
        <w:t>~4:45</w:t>
      </w:r>
      <w:r w:rsidR="003548C7">
        <w:t xml:space="preserve"> PM – awards and departure</w:t>
      </w:r>
    </w:p>
    <w:p w:rsidR="00CB49AE" w:rsidRDefault="00CB49AE" w:rsidP="00CB49AE">
      <w:pPr>
        <w:spacing w:after="0"/>
      </w:pPr>
      <w:r w:rsidRPr="00CB49AE">
        <w:rPr>
          <w:b/>
        </w:rPr>
        <w:t>7.</w:t>
      </w:r>
      <w:r>
        <w:t xml:space="preserve">  </w:t>
      </w:r>
      <w:r w:rsidRPr="00CB49AE">
        <w:rPr>
          <w:b/>
        </w:rPr>
        <w:t>Timing:</w:t>
      </w:r>
      <w:r>
        <w:t xml:space="preserve"> stage timing will be in minutes and hundredths</w:t>
      </w:r>
    </w:p>
    <w:p w:rsidR="001A3478" w:rsidRDefault="00CB49AE" w:rsidP="00211DC2">
      <w:pPr>
        <w:spacing w:after="0"/>
      </w:pPr>
      <w:r w:rsidRPr="00CB49AE">
        <w:rPr>
          <w:b/>
        </w:rPr>
        <w:t xml:space="preserve">8.  </w:t>
      </w:r>
      <w:r w:rsidR="00E35577">
        <w:rPr>
          <w:b/>
        </w:rPr>
        <w:t xml:space="preserve">Special </w:t>
      </w:r>
      <w:r w:rsidRPr="00CB49AE">
        <w:rPr>
          <w:b/>
        </w:rPr>
        <w:t>Stages:</w:t>
      </w:r>
      <w:r>
        <w:t xml:space="preserve">  There will be two </w:t>
      </w:r>
      <w:r w:rsidR="005B3A39">
        <w:t xml:space="preserve">or three </w:t>
      </w:r>
      <w:r>
        <w:t xml:space="preserve">distinct stages, run multiple times.  </w:t>
      </w:r>
      <w:r w:rsidR="001A3478">
        <w:t xml:space="preserve">  TBD.</w:t>
      </w:r>
      <w:r w:rsidR="00974EAB">
        <w:tab/>
      </w:r>
    </w:p>
    <w:p w:rsidR="0069158F" w:rsidRDefault="007221E1" w:rsidP="0069158F">
      <w:pPr>
        <w:spacing w:after="0"/>
        <w:rPr>
          <w:b/>
        </w:rPr>
      </w:pPr>
      <w:r>
        <w:rPr>
          <w:b/>
        </w:rPr>
        <w:t>9</w:t>
      </w:r>
      <w:r w:rsidR="00390142" w:rsidRPr="00733879">
        <w:rPr>
          <w:b/>
        </w:rPr>
        <w:t>.</w:t>
      </w:r>
      <w:r w:rsidR="00733879" w:rsidRPr="00733879">
        <w:rPr>
          <w:b/>
        </w:rPr>
        <w:t xml:space="preserve">  Competition Classes:</w:t>
      </w:r>
    </w:p>
    <w:p w:rsidR="0069158F" w:rsidRDefault="0069158F" w:rsidP="0069158F">
      <w:pPr>
        <w:spacing w:after="0"/>
      </w:pPr>
      <w:r>
        <w:tab/>
        <w:t>9.1   RallySprint Two-Wheel Drive Under 2.5 Liters (</w:t>
      </w:r>
      <w:r>
        <w:rPr>
          <w:b/>
        </w:rPr>
        <w:t>R2U</w:t>
      </w:r>
      <w:r>
        <w:t>) – for front- or rear-wheel drive vehicles with adjusted</w:t>
      </w:r>
    </w:p>
    <w:p w:rsidR="0069158F" w:rsidRDefault="0069158F" w:rsidP="0069158F">
      <w:pPr>
        <w:spacing w:after="0"/>
        <w:ind w:left="720" w:firstLine="720"/>
        <w:rPr>
          <w:color w:val="FF0000"/>
        </w:rPr>
      </w:pPr>
      <w:r>
        <w:t xml:space="preserve"> engine capacity under 2.5 </w:t>
      </w:r>
      <w:r w:rsidRPr="0069158F">
        <w:t>liters, with driver and co-driver.</w:t>
      </w:r>
    </w:p>
    <w:p w:rsidR="0069158F" w:rsidRDefault="0069158F" w:rsidP="0069158F">
      <w:pPr>
        <w:spacing w:after="0"/>
        <w:ind w:firstLine="720"/>
      </w:pPr>
      <w:r>
        <w:t>9.2  RallySprint Two-Wheel Drive Over 2.5 Liters (</w:t>
      </w:r>
      <w:r>
        <w:rPr>
          <w:b/>
        </w:rPr>
        <w:t>R2O</w:t>
      </w:r>
      <w:r>
        <w:t xml:space="preserve">) – for front- or rear-wheel drive vehicles with adjusted </w:t>
      </w:r>
    </w:p>
    <w:p w:rsidR="0069158F" w:rsidRDefault="0069158F" w:rsidP="0069158F">
      <w:pPr>
        <w:spacing w:after="0"/>
        <w:ind w:firstLine="720"/>
        <w:rPr>
          <w:color w:val="FF0000"/>
        </w:rPr>
      </w:pPr>
      <w:r>
        <w:tab/>
        <w:t xml:space="preserve">engine capacity of 2.5 liters or </w:t>
      </w:r>
      <w:r w:rsidRPr="0069158F">
        <w:t>greater, with driver and co-driver.</w:t>
      </w:r>
    </w:p>
    <w:p w:rsidR="0069158F" w:rsidRDefault="0069158F" w:rsidP="0069158F">
      <w:pPr>
        <w:spacing w:after="0"/>
        <w:ind w:firstLine="720"/>
      </w:pPr>
      <w:r>
        <w:t>9.3  RallySprint Four-Wheel Drive Under 2.5 Liters (</w:t>
      </w:r>
      <w:r>
        <w:rPr>
          <w:b/>
        </w:rPr>
        <w:t>R4U</w:t>
      </w:r>
      <w:r>
        <w:t>) – for all- or four-wheel drive vehicles with adjusted</w:t>
      </w:r>
    </w:p>
    <w:p w:rsidR="0069158F" w:rsidRPr="0069158F" w:rsidRDefault="0069158F" w:rsidP="0069158F">
      <w:pPr>
        <w:spacing w:after="0"/>
        <w:ind w:left="720" w:firstLine="720"/>
      </w:pPr>
      <w:r>
        <w:t xml:space="preserve"> engine capacity under 2.</w:t>
      </w:r>
      <w:r w:rsidRPr="0069158F">
        <w:t xml:space="preserve">5 liters, with driver and co-driver. </w:t>
      </w:r>
    </w:p>
    <w:p w:rsidR="0069158F" w:rsidRDefault="0069158F" w:rsidP="0069158F">
      <w:pPr>
        <w:spacing w:after="0"/>
        <w:ind w:firstLine="720"/>
      </w:pPr>
      <w:r>
        <w:t>9.4  RallySprint Four-Wheel Drive Over 2.5 Liters (</w:t>
      </w:r>
      <w:r>
        <w:rPr>
          <w:b/>
        </w:rPr>
        <w:t>R4O</w:t>
      </w:r>
      <w:r>
        <w:t xml:space="preserve">) -- for all- or four-wheel drive vehicles with adjusted </w:t>
      </w:r>
    </w:p>
    <w:p w:rsidR="0069158F" w:rsidRDefault="0069158F" w:rsidP="0069158F">
      <w:pPr>
        <w:spacing w:after="0"/>
        <w:ind w:firstLine="720"/>
      </w:pPr>
      <w:r>
        <w:tab/>
        <w:t xml:space="preserve">engine capacity of 2.5 liters or </w:t>
      </w:r>
      <w:r w:rsidRPr="0069158F">
        <w:t>greater, with driver and co-driver..</w:t>
      </w:r>
    </w:p>
    <w:p w:rsidR="00EE07A7" w:rsidRDefault="00EE07A7" w:rsidP="00EE07A7">
      <w:pPr>
        <w:spacing w:after="0"/>
      </w:pPr>
      <w:r w:rsidRPr="00D80091">
        <w:rPr>
          <w:b/>
        </w:rPr>
        <w:t>9A.  Non-competition classes:</w:t>
      </w:r>
      <w:r>
        <w:t xml:space="preserve">  The organizers may allow a non-competition “Exhibition Class”.  </w:t>
      </w:r>
      <w:r w:rsidR="00D80091">
        <w:t>A vehicle running WRC studded tires would be in this class.</w:t>
      </w:r>
    </w:p>
    <w:p w:rsidR="000510CC" w:rsidRDefault="007221E1" w:rsidP="0069158F">
      <w:pPr>
        <w:spacing w:after="0"/>
        <w:rPr>
          <w:rFonts w:eastAsia="Times New Roman" w:cs="Tahoma"/>
          <w:color w:val="000000"/>
        </w:rPr>
      </w:pPr>
      <w:r>
        <w:rPr>
          <w:rFonts w:eastAsia="Times New Roman" w:cs="Tahoma"/>
          <w:b/>
          <w:color w:val="000000"/>
        </w:rPr>
        <w:t>10</w:t>
      </w:r>
      <w:r w:rsidR="00E57DEB" w:rsidRPr="008A635F">
        <w:rPr>
          <w:rFonts w:eastAsia="Times New Roman" w:cs="Tahoma"/>
          <w:b/>
          <w:color w:val="000000"/>
        </w:rPr>
        <w:t>.  Log Books</w:t>
      </w:r>
      <w:r w:rsidR="00E57DEB">
        <w:rPr>
          <w:rFonts w:eastAsia="Times New Roman" w:cs="Tahoma"/>
          <w:color w:val="000000"/>
        </w:rPr>
        <w:t xml:space="preserve">:  All cars entering this event must be log booked through Rally America or NASA.  If log booked through </w:t>
      </w:r>
    </w:p>
    <w:p w:rsidR="008721A8" w:rsidRDefault="00E57DEB" w:rsidP="000510CC">
      <w:pPr>
        <w:spacing w:after="120"/>
        <w:ind w:firstLine="720"/>
        <w:rPr>
          <w:rFonts w:eastAsia="Times New Roman" w:cs="Tahoma"/>
          <w:color w:val="000000"/>
        </w:rPr>
      </w:pPr>
      <w:r>
        <w:rPr>
          <w:rFonts w:eastAsia="Times New Roman" w:cs="Tahoma"/>
          <w:color w:val="000000"/>
        </w:rPr>
        <w:t xml:space="preserve">another organization, you must contact the </w:t>
      </w:r>
      <w:r w:rsidR="004151E1">
        <w:rPr>
          <w:rFonts w:eastAsia="Times New Roman" w:cs="Tahoma"/>
          <w:color w:val="000000"/>
        </w:rPr>
        <w:t>Chairman</w:t>
      </w:r>
      <w:r>
        <w:rPr>
          <w:rFonts w:eastAsia="Times New Roman" w:cs="Tahoma"/>
          <w:color w:val="000000"/>
        </w:rPr>
        <w:t xml:space="preserve"> for approval.  </w:t>
      </w:r>
    </w:p>
    <w:p w:rsidR="000510CC" w:rsidRDefault="007221E1" w:rsidP="000510CC">
      <w:pPr>
        <w:spacing w:after="0"/>
        <w:rPr>
          <w:rFonts w:eastAsia="Times New Roman" w:cs="Tahoma"/>
          <w:color w:val="000000"/>
        </w:rPr>
      </w:pPr>
      <w:r>
        <w:rPr>
          <w:rFonts w:eastAsia="Times New Roman" w:cs="Tahoma"/>
          <w:b/>
          <w:color w:val="000000"/>
        </w:rPr>
        <w:t>10</w:t>
      </w:r>
      <w:r w:rsidR="004B5709" w:rsidRPr="004B5709">
        <w:rPr>
          <w:rFonts w:eastAsia="Times New Roman" w:cs="Tahoma"/>
          <w:b/>
          <w:color w:val="000000"/>
        </w:rPr>
        <w:t>.1</w:t>
      </w:r>
      <w:r w:rsidR="004B5709">
        <w:rPr>
          <w:rFonts w:eastAsia="Times New Roman" w:cs="Tahoma"/>
          <w:color w:val="000000"/>
        </w:rPr>
        <w:t xml:space="preserve"> </w:t>
      </w:r>
      <w:r w:rsidR="004B5709" w:rsidRPr="004B5709">
        <w:rPr>
          <w:rFonts w:eastAsia="Times New Roman" w:cs="Tahoma"/>
          <w:b/>
          <w:color w:val="000000"/>
        </w:rPr>
        <w:t xml:space="preserve"> Issuing of</w:t>
      </w:r>
      <w:r w:rsidR="004B5709">
        <w:rPr>
          <w:rFonts w:eastAsia="Times New Roman" w:cs="Tahoma"/>
          <w:color w:val="000000"/>
        </w:rPr>
        <w:t xml:space="preserve"> </w:t>
      </w:r>
      <w:r w:rsidR="004B5709">
        <w:rPr>
          <w:rFonts w:eastAsia="Times New Roman" w:cs="Tahoma"/>
          <w:b/>
          <w:color w:val="000000"/>
        </w:rPr>
        <w:t>Log Book</w:t>
      </w:r>
      <w:r w:rsidR="004B5709">
        <w:rPr>
          <w:rFonts w:eastAsia="Times New Roman" w:cs="Tahoma"/>
          <w:color w:val="000000"/>
        </w:rPr>
        <w:t>:  Due to the compressed schedule for this event, there will be no inspection sessions to issue</w:t>
      </w:r>
      <w:r w:rsidR="000510CC">
        <w:rPr>
          <w:rFonts w:eastAsia="Times New Roman" w:cs="Tahoma"/>
          <w:color w:val="000000"/>
        </w:rPr>
        <w:tab/>
      </w:r>
    </w:p>
    <w:p w:rsidR="00E30011" w:rsidRPr="009A435D" w:rsidRDefault="004B5709" w:rsidP="000510CC">
      <w:pPr>
        <w:spacing w:after="0"/>
        <w:ind w:firstLine="720"/>
        <w:rPr>
          <w:rFonts w:eastAsia="Times New Roman" w:cs="Tahoma"/>
          <w:color w:val="000000"/>
        </w:rPr>
      </w:pPr>
      <w:r>
        <w:rPr>
          <w:rFonts w:eastAsia="Times New Roman" w:cs="Tahoma"/>
          <w:color w:val="000000"/>
        </w:rPr>
        <w:t xml:space="preserve"> log books.</w:t>
      </w:r>
    </w:p>
    <w:p w:rsidR="000510CC" w:rsidRDefault="007221E1" w:rsidP="00E57DEB">
      <w:pPr>
        <w:spacing w:after="120"/>
        <w:rPr>
          <w:rFonts w:eastAsia="Times New Roman" w:cs="Tahoma"/>
          <w:color w:val="000000"/>
        </w:rPr>
      </w:pPr>
      <w:r>
        <w:rPr>
          <w:rFonts w:eastAsia="Times New Roman" w:cs="Tahoma"/>
          <w:b/>
          <w:color w:val="000000"/>
        </w:rPr>
        <w:t>11</w:t>
      </w:r>
      <w:r w:rsidR="00983BC0">
        <w:rPr>
          <w:rFonts w:eastAsia="Times New Roman" w:cs="Tahoma"/>
          <w:b/>
          <w:color w:val="000000"/>
        </w:rPr>
        <w:t xml:space="preserve">.  Required Vehicle Safety Equipment:  </w:t>
      </w:r>
      <w:r w:rsidR="00983BC0" w:rsidRPr="00983BC0">
        <w:rPr>
          <w:rFonts w:eastAsia="Times New Roman" w:cs="Tahoma"/>
          <w:color w:val="000000"/>
        </w:rPr>
        <w:t>The following are the minimum safety requirements for the vehicle.</w:t>
      </w:r>
      <w:r w:rsidR="00CE6A86">
        <w:rPr>
          <w:rFonts w:eastAsia="Times New Roman" w:cs="Tahoma"/>
          <w:color w:val="000000"/>
        </w:rPr>
        <w:t xml:space="preserve">  It is </w:t>
      </w:r>
    </w:p>
    <w:p w:rsidR="00983BC0" w:rsidRPr="00983BC0" w:rsidRDefault="000510CC" w:rsidP="00E57DEB">
      <w:pPr>
        <w:spacing w:after="120"/>
        <w:rPr>
          <w:rFonts w:eastAsia="Times New Roman" w:cs="Tahoma"/>
          <w:color w:val="000000"/>
        </w:rPr>
      </w:pPr>
      <w:r>
        <w:rPr>
          <w:rFonts w:eastAsia="Times New Roman" w:cs="Tahoma"/>
          <w:color w:val="000000"/>
        </w:rPr>
        <w:tab/>
      </w:r>
      <w:r w:rsidR="00CE6A86">
        <w:rPr>
          <w:rFonts w:eastAsia="Times New Roman" w:cs="Tahoma"/>
          <w:color w:val="000000"/>
        </w:rPr>
        <w:t xml:space="preserve">expected that safety equipment is installed in a manner consistent with manufacturers’ intent.  </w:t>
      </w:r>
    </w:p>
    <w:p w:rsidR="009A435D" w:rsidRDefault="009A435D" w:rsidP="00DF4D7B">
      <w:pPr>
        <w:spacing w:after="120"/>
        <w:rPr>
          <w:rFonts w:eastAsia="Times New Roman" w:cs="Tahoma"/>
          <w:b/>
          <w:color w:val="000000"/>
        </w:rPr>
      </w:pPr>
    </w:p>
    <w:p w:rsidR="008A635F" w:rsidRDefault="007221E1" w:rsidP="00DF4D7B">
      <w:pPr>
        <w:spacing w:after="120"/>
        <w:rPr>
          <w:rFonts w:eastAsia="Times New Roman" w:cs="Tahoma"/>
          <w:color w:val="000000"/>
        </w:rPr>
      </w:pPr>
      <w:r>
        <w:rPr>
          <w:rFonts w:eastAsia="Times New Roman" w:cs="Tahoma"/>
          <w:b/>
          <w:color w:val="000000"/>
        </w:rPr>
        <w:lastRenderedPageBreak/>
        <w:t>11</w:t>
      </w:r>
      <w:r w:rsidR="00983BC0">
        <w:rPr>
          <w:rFonts w:eastAsia="Times New Roman" w:cs="Tahoma"/>
          <w:b/>
          <w:color w:val="000000"/>
        </w:rPr>
        <w:t>.1</w:t>
      </w:r>
      <w:r w:rsidR="008721A8" w:rsidRPr="008721A8">
        <w:rPr>
          <w:rFonts w:eastAsia="Times New Roman" w:cs="Tahoma"/>
          <w:b/>
          <w:color w:val="000000"/>
        </w:rPr>
        <w:t xml:space="preserve"> Cages:</w:t>
      </w:r>
      <w:r w:rsidR="008721A8">
        <w:rPr>
          <w:rFonts w:eastAsia="Times New Roman" w:cs="Tahoma"/>
          <w:color w:val="000000"/>
        </w:rPr>
        <w:t xml:space="preserve">  </w:t>
      </w:r>
      <w:r w:rsidR="00E57DEB">
        <w:rPr>
          <w:rFonts w:eastAsia="Times New Roman" w:cs="Tahoma"/>
          <w:color w:val="000000"/>
        </w:rPr>
        <w:t xml:space="preserve">In the instance that a vehicle is older, but still log booked, all cages, regardless of log book must have </w:t>
      </w:r>
      <w:r w:rsidR="005B3A39">
        <w:rPr>
          <w:rFonts w:eastAsia="Times New Roman" w:cs="Tahoma"/>
          <w:color w:val="000000"/>
        </w:rPr>
        <w:t xml:space="preserve">rear </w:t>
      </w:r>
      <w:r w:rsidR="008A635F">
        <w:rPr>
          <w:rFonts w:eastAsia="Times New Roman" w:cs="Tahoma"/>
          <w:color w:val="000000"/>
        </w:rPr>
        <w:t>diagonal bars and 2 door bars</w:t>
      </w:r>
      <w:r w:rsidR="005B3A39">
        <w:rPr>
          <w:rFonts w:eastAsia="Times New Roman" w:cs="Tahoma"/>
          <w:color w:val="000000"/>
        </w:rPr>
        <w:t xml:space="preserve"> (configurations may vary)</w:t>
      </w:r>
      <w:r w:rsidR="008A635F">
        <w:rPr>
          <w:rFonts w:eastAsia="Times New Roman" w:cs="Tahoma"/>
          <w:color w:val="000000"/>
        </w:rPr>
        <w:t>. See diagrams</w:t>
      </w:r>
      <w:r w:rsidR="00DF4D7B">
        <w:rPr>
          <w:rFonts w:eastAsia="Times New Roman" w:cs="Tahoma"/>
          <w:color w:val="000000"/>
        </w:rPr>
        <w:t xml:space="preserve"> below</w:t>
      </w:r>
      <w:r w:rsidR="008A635F">
        <w:rPr>
          <w:rFonts w:eastAsia="Times New Roman" w:cs="Tahoma"/>
          <w:color w:val="000000"/>
        </w:rPr>
        <w:t>.</w:t>
      </w:r>
      <w:r w:rsidR="00DF4D7B">
        <w:rPr>
          <w:rFonts w:eastAsia="Times New Roman" w:cs="Tahoma"/>
          <w:color w:val="000000"/>
        </w:rPr>
        <w:t xml:space="preserve">  For questions regarding cages, contact the scrutineer.</w:t>
      </w:r>
    </w:p>
    <w:p w:rsidR="00DF4D7B" w:rsidRDefault="00650D80" w:rsidP="008A635F">
      <w:pPr>
        <w:pStyle w:val="NormalWeb"/>
        <w:shd w:val="clear" w:color="auto" w:fill="FFFFFF"/>
        <w:spacing w:before="0" w:beforeAutospacing="0" w:after="0" w:afterAutospacing="0" w:line="360" w:lineRule="atLeast"/>
        <w:textAlignment w:val="baseline"/>
        <w:rPr>
          <w:rFonts w:ascii="Lucida Sans Unicode" w:hAnsi="Lucida Sans Unicode" w:cs="Lucida Sans Unicode"/>
          <w:color w:val="333333"/>
          <w:sz w:val="21"/>
          <w:szCs w:val="21"/>
        </w:rPr>
      </w:pPr>
      <w:r>
        <w:rPr>
          <w:rFonts w:ascii="Lucida Sans Unicode" w:hAnsi="Lucida Sans Unicode" w:cs="Lucida Sans Unicode"/>
          <w:noProof/>
          <w:color w:val="0066CC"/>
          <w:sz w:val="21"/>
          <w:szCs w:val="21"/>
          <w:bdr w:val="none" w:sz="0" w:space="0" w:color="auto" w:frame="1"/>
        </w:rPr>
        <w:drawing>
          <wp:anchor distT="0" distB="0" distL="114300" distR="114300" simplePos="0" relativeHeight="251660288" behindDoc="0" locked="0" layoutInCell="1" allowOverlap="1" wp14:anchorId="3EFBF606" wp14:editId="631A1972">
            <wp:simplePos x="0" y="0"/>
            <wp:positionH relativeFrom="margin">
              <wp:posOffset>30480</wp:posOffset>
            </wp:positionH>
            <wp:positionV relativeFrom="margin">
              <wp:posOffset>582930</wp:posOffset>
            </wp:positionV>
            <wp:extent cx="2286000" cy="2857500"/>
            <wp:effectExtent l="0" t="0" r="0" b="0"/>
            <wp:wrapSquare wrapText="bothSides"/>
            <wp:docPr id="2" name="Picture 2" descr="rollc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c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anchor>
        </w:drawing>
      </w:r>
    </w:p>
    <w:p w:rsidR="008721A8" w:rsidRDefault="008A635F" w:rsidP="00E30011">
      <w:pPr>
        <w:pStyle w:val="NormalWeb"/>
        <w:shd w:val="clear" w:color="auto" w:fill="FFFFFF"/>
        <w:spacing w:before="0" w:beforeAutospacing="0" w:after="0" w:afterAutospacing="0" w:line="360" w:lineRule="atLeast"/>
        <w:ind w:left="2880"/>
        <w:textAlignment w:val="baseline"/>
        <w:rPr>
          <w:rFonts w:asciiTheme="minorHAnsi" w:hAnsiTheme="minorHAnsi" w:cs="Lucida Sans Unicode"/>
          <w:color w:val="333333"/>
          <w:sz w:val="22"/>
          <w:szCs w:val="22"/>
        </w:rPr>
      </w:pPr>
      <w:r w:rsidRPr="008A635F">
        <w:rPr>
          <w:rFonts w:asciiTheme="minorHAnsi" w:hAnsiTheme="minorHAnsi" w:cs="Lucida Sans Unicode"/>
          <w:color w:val="333333"/>
          <w:sz w:val="22"/>
          <w:szCs w:val="22"/>
        </w:rPr>
        <w:t>LEGEND</w:t>
      </w:r>
      <w:r w:rsidRPr="008A635F">
        <w:rPr>
          <w:rFonts w:asciiTheme="minorHAnsi" w:hAnsiTheme="minorHAnsi" w:cs="Lucida Sans Unicode"/>
          <w:color w:val="333333"/>
          <w:sz w:val="22"/>
          <w:szCs w:val="22"/>
        </w:rPr>
        <w:br/>
        <w:t>A, B, C &amp; D Main Hoop</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005A0DD1">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G, H Side Sill Bar</w:t>
      </w:r>
      <w:r w:rsidRPr="008A635F">
        <w:rPr>
          <w:rFonts w:asciiTheme="minorHAnsi" w:hAnsiTheme="minorHAnsi" w:cs="Lucida Sans Unicode"/>
          <w:color w:val="333333"/>
          <w:sz w:val="22"/>
          <w:szCs w:val="22"/>
        </w:rPr>
        <w:br/>
        <w:t>B, F &amp; C, E Rear Bars</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J, K Front Gussets</w:t>
      </w:r>
      <w:r w:rsidRPr="008A635F">
        <w:rPr>
          <w:rFonts w:asciiTheme="minorHAnsi" w:hAnsiTheme="minorHAnsi" w:cs="Lucida Sans Unicode"/>
          <w:color w:val="333333"/>
          <w:sz w:val="22"/>
          <w:szCs w:val="22"/>
        </w:rPr>
        <w:br/>
        <w:t>C, A Diagonal Lateral Bar</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B, C Rear Gussets</w:t>
      </w:r>
      <w:r w:rsidRPr="008A635F">
        <w:rPr>
          <w:rFonts w:asciiTheme="minorHAnsi" w:hAnsiTheme="minorHAnsi" w:cs="Lucida Sans Unicode"/>
          <w:color w:val="333333"/>
          <w:sz w:val="22"/>
          <w:szCs w:val="22"/>
        </w:rPr>
        <w:br/>
        <w:t>C, F Diagonal Rear Bar</w:t>
      </w:r>
    </w:p>
    <w:p w:rsidR="009A435D" w:rsidRDefault="009A435D"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b/>
          <w:color w:val="333333"/>
          <w:sz w:val="22"/>
          <w:szCs w:val="22"/>
        </w:rPr>
      </w:pPr>
    </w:p>
    <w:p w:rsidR="00983BC0" w:rsidRPr="005A0DD1" w:rsidRDefault="007221E1" w:rsidP="000510CC">
      <w:pPr>
        <w:pStyle w:val="NormalWeb"/>
        <w:shd w:val="clear" w:color="auto" w:fill="FFFFFF"/>
        <w:spacing w:before="0" w:beforeAutospacing="0" w:after="0" w:afterAutospacing="0" w:line="360" w:lineRule="atLeast"/>
        <w:ind w:left="3600"/>
        <w:textAlignment w:val="baseline"/>
        <w:rPr>
          <w:rFonts w:asciiTheme="minorHAnsi" w:hAnsiTheme="minorHAnsi" w:cs="Lucida Sans Unicode"/>
          <w:color w:val="333333"/>
          <w:sz w:val="22"/>
          <w:szCs w:val="22"/>
        </w:rPr>
      </w:pPr>
      <w:r w:rsidRPr="005A0DD1">
        <w:rPr>
          <w:rFonts w:asciiTheme="minorHAnsi" w:hAnsiTheme="minorHAnsi" w:cs="Lucida Sans Unicode"/>
          <w:b/>
          <w:sz w:val="22"/>
          <w:szCs w:val="22"/>
        </w:rPr>
        <w:t>11</w:t>
      </w:r>
      <w:r w:rsidR="00983BC0" w:rsidRPr="005A0DD1">
        <w:rPr>
          <w:rFonts w:asciiTheme="minorHAnsi" w:hAnsiTheme="minorHAnsi" w:cs="Lucida Sans Unicode"/>
          <w:b/>
          <w:sz w:val="22"/>
          <w:szCs w:val="22"/>
        </w:rPr>
        <w:t>.2</w:t>
      </w:r>
      <w:r w:rsidR="008721A8" w:rsidRPr="005A0DD1">
        <w:rPr>
          <w:rFonts w:asciiTheme="minorHAnsi" w:hAnsiTheme="minorHAnsi" w:cs="Lucida Sans Unicode"/>
          <w:b/>
          <w:sz w:val="22"/>
          <w:szCs w:val="22"/>
        </w:rPr>
        <w:t xml:space="preserve">  Padding:</w:t>
      </w:r>
      <w:r w:rsidR="008721A8" w:rsidRPr="005A0DD1">
        <w:rPr>
          <w:rFonts w:asciiTheme="minorHAnsi" w:hAnsiTheme="minorHAnsi" w:cs="Lucida Sans Unicode"/>
          <w:sz w:val="22"/>
          <w:szCs w:val="22"/>
        </w:rPr>
        <w:t xml:space="preserve">  </w:t>
      </w:r>
      <w:r w:rsidR="005A0DD1" w:rsidRPr="005A0DD1">
        <w:rPr>
          <w:rFonts w:asciiTheme="minorHAnsi" w:hAnsiTheme="minorHAnsi"/>
          <w:sz w:val="22"/>
          <w:szCs w:val="22"/>
        </w:rPr>
        <w:t xml:space="preserve">Any portion of the roll cage which could come into contact with the driver or co-driver’s helmet during competition, including all bars in the plane of the roof and forward of the main hoop, shall be covered with energy absorbing material compliant with either the SFI 45.1 specification or </w:t>
      </w:r>
      <w:r w:rsidR="000510CC">
        <w:rPr>
          <w:rFonts w:asciiTheme="minorHAnsi" w:hAnsiTheme="minorHAnsi"/>
          <w:sz w:val="22"/>
          <w:szCs w:val="22"/>
        </w:rPr>
        <w:t xml:space="preserve">   </w:t>
      </w:r>
      <w:r w:rsidR="005A0DD1" w:rsidRPr="005A0DD1">
        <w:rPr>
          <w:rFonts w:asciiTheme="minorHAnsi" w:hAnsiTheme="minorHAnsi"/>
          <w:sz w:val="22"/>
          <w:szCs w:val="22"/>
        </w:rPr>
        <w:t>FIA Standard 8857-2001 Type A.</w:t>
      </w:r>
      <w:r w:rsidR="00B548CE">
        <w:rPr>
          <w:rFonts w:asciiTheme="minorHAnsi" w:hAnsiTheme="minorHAnsi"/>
          <w:sz w:val="22"/>
          <w:szCs w:val="22"/>
        </w:rPr>
        <w:t xml:space="preserve">  (</w:t>
      </w:r>
      <w:r w:rsidR="00B548CE" w:rsidRPr="009F5613">
        <w:rPr>
          <w:rFonts w:asciiTheme="minorHAnsi" w:hAnsiTheme="minorHAnsi"/>
          <w:b/>
          <w:sz w:val="22"/>
          <w:szCs w:val="22"/>
        </w:rPr>
        <w:t>NOTE</w:t>
      </w:r>
      <w:r w:rsidR="00B548CE">
        <w:rPr>
          <w:rFonts w:asciiTheme="minorHAnsi" w:hAnsiTheme="minorHAnsi"/>
          <w:sz w:val="22"/>
          <w:szCs w:val="22"/>
        </w:rPr>
        <w:t>:  this was an issue with a number of cars at the first event.  If you’re not sure how much to cover, covering more is better than not covering enough.  There will not be padding available in the area.  Don’t be</w:t>
      </w:r>
      <w:r w:rsidR="009F5613">
        <w:rPr>
          <w:rFonts w:asciiTheme="minorHAnsi" w:hAnsiTheme="minorHAnsi"/>
          <w:sz w:val="22"/>
          <w:szCs w:val="22"/>
        </w:rPr>
        <w:t xml:space="preserve"> failed at tech for this!</w:t>
      </w:r>
      <w:r w:rsidR="00B548CE">
        <w:rPr>
          <w:rFonts w:asciiTheme="minorHAnsi" w:hAnsiTheme="minorHAnsi"/>
          <w:sz w:val="22"/>
          <w:szCs w:val="22"/>
        </w:rPr>
        <w:t xml:space="preserve">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.3 Seats:</w:t>
      </w:r>
      <w:r w:rsidR="000E787F" w:rsidRPr="000E787F">
        <w:rPr>
          <w:rFonts w:asciiTheme="minorHAnsi" w:hAnsiTheme="minorHAnsi" w:cs="Lucida Sans Unicode"/>
          <w:sz w:val="22"/>
          <w:szCs w:val="22"/>
        </w:rPr>
        <w:t xml:space="preserve">  </w:t>
      </w:r>
      <w:r w:rsidR="000E787F" w:rsidRPr="000E787F">
        <w:rPr>
          <w:rFonts w:asciiTheme="minorHAnsi" w:hAnsiTheme="minorHAnsi"/>
          <w:sz w:val="22"/>
          <w:szCs w:val="22"/>
        </w:rPr>
        <w:t xml:space="preserve">Driver and co-driver seats shall be firmly mounted to the structure of the vehicle and be installed per the </w:t>
      </w:r>
    </w:p>
    <w:p w:rsidR="00983BC0" w:rsidRPr="000E787F" w:rsidRDefault="000510CC"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Pr>
          <w:rFonts w:asciiTheme="minorHAnsi" w:hAnsiTheme="minorHAnsi"/>
          <w:sz w:val="22"/>
          <w:szCs w:val="22"/>
        </w:rPr>
        <w:tab/>
      </w:r>
      <w:r w:rsidR="000E787F" w:rsidRPr="000E787F">
        <w:rPr>
          <w:rFonts w:asciiTheme="minorHAnsi" w:hAnsiTheme="minorHAnsi"/>
          <w:sz w:val="22"/>
          <w:szCs w:val="22"/>
        </w:rPr>
        <w:t>manufacturer's recommendations.  Seats must be intended by their manufacturer to be for competition use.</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F26161">
        <w:rPr>
          <w:rFonts w:asciiTheme="minorHAnsi" w:hAnsiTheme="minorHAnsi" w:cs="Lucida Sans Unicode"/>
          <w:b/>
          <w:sz w:val="22"/>
          <w:szCs w:val="22"/>
        </w:rPr>
        <w:t>.4  Harnesses:</w:t>
      </w:r>
      <w:r w:rsidR="00983BC0" w:rsidRPr="00F26161">
        <w:rPr>
          <w:rFonts w:asciiTheme="minorHAnsi" w:hAnsiTheme="minorHAnsi" w:cs="Lucida Sans Unicode"/>
          <w:sz w:val="22"/>
          <w:szCs w:val="22"/>
        </w:rPr>
        <w:t xml:space="preserve">  </w:t>
      </w:r>
      <w:r w:rsidR="00F26161" w:rsidRPr="00F26161">
        <w:rPr>
          <w:rFonts w:asciiTheme="minorHAnsi" w:hAnsiTheme="minorHAnsi"/>
          <w:sz w:val="22"/>
          <w:szCs w:val="22"/>
        </w:rPr>
        <w:t xml:space="preserve">All vehicles shall be equipped with a five-, six- or seven-point occupant restraint (harness) system </w:t>
      </w:r>
    </w:p>
    <w:p w:rsidR="00983BC0" w:rsidRPr="00F26161" w:rsidRDefault="00F26161" w:rsidP="000510CC">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FF0000"/>
          <w:sz w:val="22"/>
          <w:szCs w:val="22"/>
        </w:rPr>
      </w:pPr>
      <w:r w:rsidRPr="00F26161">
        <w:rPr>
          <w:rFonts w:asciiTheme="minorHAnsi" w:hAnsiTheme="minorHAnsi"/>
          <w:sz w:val="22"/>
          <w:szCs w:val="22"/>
        </w:rPr>
        <w:t>meeting the specifications below for both the driver and co-driver. All harness systems shall be capable of releasing with only one latch. These harnesses shall be worn at all times while driving or co-driving. B. Harnesses shall meet the requirements of FIA Standard 8853/98 and/or be SFI 16.1 or SFI 16.5 licensed and shall be labeled accordingly</w:t>
      </w:r>
      <w:r>
        <w:rPr>
          <w:rFonts w:asciiTheme="minorHAnsi" w:hAnsiTheme="minorHAnsi"/>
          <w:sz w:val="22"/>
          <w:szCs w:val="22"/>
        </w:rPr>
        <w:t>.</w:t>
      </w:r>
    </w:p>
    <w:p w:rsidR="00983BC0"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.5  Emergency Triangle:</w:t>
      </w:r>
      <w:r w:rsidR="00983BC0" w:rsidRPr="000E787F">
        <w:rPr>
          <w:rFonts w:asciiTheme="minorHAnsi" w:hAnsiTheme="minorHAnsi" w:cs="Lucida Sans Unicode"/>
          <w:sz w:val="22"/>
          <w:szCs w:val="22"/>
        </w:rPr>
        <w:t xml:space="preserve">  </w:t>
      </w:r>
      <w:r w:rsidR="004C7CB7">
        <w:rPr>
          <w:rFonts w:asciiTheme="minorHAnsi" w:hAnsiTheme="minorHAnsi" w:cs="Lucida Sans Unicode"/>
          <w:sz w:val="22"/>
          <w:szCs w:val="22"/>
        </w:rPr>
        <w:t>each vehicle will carry 3 emergency triangles</w:t>
      </w:r>
      <w:r w:rsidR="00CE6A86">
        <w:rPr>
          <w:rFonts w:asciiTheme="minorHAnsi" w:hAnsiTheme="minorHAnsi" w:cs="Lucida Sans Unicode"/>
          <w:sz w:val="22"/>
          <w:szCs w:val="22"/>
        </w:rPr>
        <w:t>.</w:t>
      </w:r>
    </w:p>
    <w:p w:rsidR="00C43C14" w:rsidRDefault="00C43C14"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sidRPr="00C43C14">
        <w:rPr>
          <w:rFonts w:asciiTheme="minorHAnsi" w:hAnsiTheme="minorHAnsi" w:cs="Lucida Sans Unicode"/>
          <w:b/>
          <w:sz w:val="22"/>
          <w:szCs w:val="22"/>
        </w:rPr>
        <w:t>11.6  Tow strap:</w:t>
      </w:r>
      <w:r>
        <w:rPr>
          <w:rFonts w:asciiTheme="minorHAnsi" w:hAnsiTheme="minorHAnsi" w:cs="Lucida Sans Unicode"/>
          <w:sz w:val="22"/>
          <w:szCs w:val="22"/>
        </w:rPr>
        <w:t xml:space="preserve">  each competition vehicle must have an appropriate tow strap in the vehicle.</w:t>
      </w:r>
    </w:p>
    <w:p w:rsidR="00C43C14" w:rsidRPr="00CA2942" w:rsidRDefault="00C43C14"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color w:val="FF0000"/>
          <w:sz w:val="22"/>
          <w:szCs w:val="22"/>
        </w:rPr>
      </w:pPr>
      <w:r w:rsidRPr="00C43C14">
        <w:rPr>
          <w:rFonts w:asciiTheme="minorHAnsi" w:hAnsiTheme="minorHAnsi" w:cs="Lucida Sans Unicode"/>
          <w:b/>
          <w:sz w:val="22"/>
          <w:szCs w:val="22"/>
        </w:rPr>
        <w:t>11.7  Tow points:</w:t>
      </w:r>
      <w:r>
        <w:rPr>
          <w:rFonts w:asciiTheme="minorHAnsi" w:hAnsiTheme="minorHAnsi" w:cs="Lucida Sans Unicode"/>
          <w:sz w:val="22"/>
          <w:szCs w:val="22"/>
        </w:rPr>
        <w:t xml:space="preserve">  each competition vehicle must have front and rear tow points.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C43C14">
        <w:rPr>
          <w:rFonts w:asciiTheme="minorHAnsi" w:hAnsiTheme="minorHAnsi" w:cs="Lucida Sans Unicode"/>
          <w:b/>
          <w:sz w:val="22"/>
          <w:szCs w:val="22"/>
        </w:rPr>
        <w:t>.8</w:t>
      </w:r>
      <w:r w:rsidR="00983BC0" w:rsidRPr="000E787F">
        <w:rPr>
          <w:rFonts w:asciiTheme="minorHAnsi" w:hAnsiTheme="minorHAnsi" w:cs="Lucida Sans Unicode"/>
          <w:b/>
          <w:sz w:val="22"/>
          <w:szCs w:val="22"/>
        </w:rPr>
        <w:t xml:space="preserve">  Fire extinguishers:</w:t>
      </w:r>
      <w:r w:rsidR="00983BC0" w:rsidRPr="000E787F">
        <w:rPr>
          <w:rFonts w:asciiTheme="minorHAnsi" w:hAnsiTheme="minorHAnsi" w:cs="Lucida Sans Unicode"/>
          <w:sz w:val="22"/>
          <w:szCs w:val="22"/>
        </w:rPr>
        <w:t xml:space="preserve"> </w:t>
      </w:r>
      <w:r w:rsidR="00026B03" w:rsidRPr="000E787F">
        <w:rPr>
          <w:rFonts w:asciiTheme="minorHAnsi" w:hAnsiTheme="minorHAnsi" w:cs="Lucida Sans Unicode"/>
          <w:sz w:val="22"/>
          <w:szCs w:val="22"/>
        </w:rPr>
        <w:t xml:space="preserve">  </w:t>
      </w:r>
      <w:r w:rsidR="00026B03" w:rsidRPr="00026B03">
        <w:rPr>
          <w:rFonts w:asciiTheme="minorHAnsi" w:hAnsiTheme="minorHAnsi"/>
          <w:sz w:val="22"/>
          <w:szCs w:val="22"/>
        </w:rPr>
        <w:t xml:space="preserve">One fire extinguisher with a minimum UL rating of 10 BC or two each with a minimum rating of </w:t>
      </w:r>
    </w:p>
    <w:p w:rsidR="000E787F" w:rsidRDefault="00026B03" w:rsidP="000510CC">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sidRPr="00026B03">
        <w:rPr>
          <w:rFonts w:asciiTheme="minorHAnsi" w:hAnsiTheme="minorHAnsi"/>
          <w:sz w:val="22"/>
          <w:szCs w:val="22"/>
        </w:rPr>
        <w:t>5 BC must be installed inside the passenger compartment. One fire extinguisher must be located with</w:t>
      </w:r>
      <w:r>
        <w:rPr>
          <w:rFonts w:asciiTheme="minorHAnsi" w:hAnsiTheme="minorHAnsi"/>
          <w:sz w:val="22"/>
          <w:szCs w:val="22"/>
        </w:rPr>
        <w:t>in easy reach of the driver or c</w:t>
      </w:r>
      <w:r w:rsidRPr="00026B03">
        <w:rPr>
          <w:rFonts w:asciiTheme="minorHAnsi" w:hAnsiTheme="minorHAnsi"/>
          <w:sz w:val="22"/>
          <w:szCs w:val="22"/>
        </w:rPr>
        <w:t>o</w:t>
      </w:r>
      <w:r>
        <w:rPr>
          <w:rFonts w:asciiTheme="minorHAnsi" w:hAnsiTheme="minorHAnsi"/>
          <w:sz w:val="22"/>
          <w:szCs w:val="22"/>
        </w:rPr>
        <w:t>-d</w:t>
      </w:r>
      <w:r w:rsidRPr="00026B03">
        <w:rPr>
          <w:rFonts w:asciiTheme="minorHAnsi" w:hAnsiTheme="minorHAnsi"/>
          <w:sz w:val="22"/>
          <w:szCs w:val="22"/>
        </w:rPr>
        <w:t>river when seated.</w:t>
      </w:r>
      <w:r w:rsidR="00CE6A86">
        <w:rPr>
          <w:rFonts w:asciiTheme="minorHAnsi" w:hAnsiTheme="minorHAnsi"/>
          <w:sz w:val="22"/>
          <w:szCs w:val="22"/>
        </w:rPr>
        <w:t xml:space="preserve">  Extinguisher brackets must be metal.</w:t>
      </w:r>
    </w:p>
    <w:p w:rsidR="000510CC" w:rsidRDefault="007221E1"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12</w:t>
      </w:r>
      <w:r w:rsidR="00322E2E" w:rsidRPr="008A635F">
        <w:rPr>
          <w:rFonts w:asciiTheme="minorHAnsi" w:hAnsiTheme="minorHAnsi" w:cs="Tahoma"/>
          <w:b/>
          <w:color w:val="000000"/>
          <w:sz w:val="22"/>
          <w:szCs w:val="22"/>
        </w:rPr>
        <w:t xml:space="preserve">.  </w:t>
      </w:r>
      <w:r w:rsidR="004B5709">
        <w:rPr>
          <w:rFonts w:asciiTheme="minorHAnsi" w:hAnsiTheme="minorHAnsi" w:cs="Tahoma"/>
          <w:b/>
          <w:color w:val="000000"/>
          <w:sz w:val="22"/>
          <w:szCs w:val="22"/>
        </w:rPr>
        <w:t xml:space="preserve">Scrutineering:  </w:t>
      </w:r>
      <w:r w:rsidR="004B5709">
        <w:rPr>
          <w:rFonts w:asciiTheme="minorHAnsi" w:hAnsiTheme="minorHAnsi" w:cs="Tahoma"/>
          <w:color w:val="000000"/>
          <w:sz w:val="22"/>
          <w:szCs w:val="22"/>
        </w:rPr>
        <w:t xml:space="preserve">Vehicle and personal safety equipment must be inspected and approved before any vehicle or </w:t>
      </w:r>
    </w:p>
    <w:p w:rsidR="004B5709" w:rsidRDefault="000510CC"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color w:val="000000"/>
          <w:sz w:val="22"/>
          <w:szCs w:val="22"/>
        </w:rPr>
        <w:tab/>
      </w:r>
      <w:r w:rsidR="004B5709">
        <w:rPr>
          <w:rFonts w:asciiTheme="minorHAnsi" w:hAnsiTheme="minorHAnsi" w:cs="Tahoma"/>
          <w:color w:val="000000"/>
          <w:sz w:val="22"/>
          <w:szCs w:val="22"/>
        </w:rPr>
        <w:t>person may begin competition.  A “Tech Form” is included in the Appendix to assist teams be properly prepared.</w:t>
      </w:r>
    </w:p>
    <w:p w:rsidR="003F512A" w:rsidRDefault="003F512A" w:rsidP="003F512A">
      <w:pPr>
        <w:spacing w:after="0"/>
        <w:ind w:left="720"/>
      </w:pPr>
      <w:r>
        <w:t xml:space="preserve">12.1  Friday night Tech Inspection:  For those arriving in the north country early, there will be a Friday night Tech inspection.  This is not mandatory.  Teams passing Tech on Friday night will not have to be at Tech on Saturday morning.  </w:t>
      </w:r>
    </w:p>
    <w:p w:rsidR="003F512A" w:rsidRDefault="003F512A" w:rsidP="003F512A">
      <w:pPr>
        <w:spacing w:after="0"/>
        <w:ind w:left="720"/>
      </w:pPr>
      <w:r>
        <w:t>Time:  6:00 – 8:00 PM Friday, September 11.</w:t>
      </w:r>
    </w:p>
    <w:p w:rsidR="003F512A" w:rsidRPr="003F512A" w:rsidRDefault="003F512A" w:rsidP="00F9363B">
      <w:pPr>
        <w:spacing w:after="0"/>
        <w:ind w:left="720"/>
      </w:pPr>
      <w:r>
        <w:t xml:space="preserve">Location:  Walmart Parking Lot, Littleton, NH.  This is off Exit 42 of I-93.  Please send a note to me at </w:t>
      </w:r>
      <w:hyperlink r:id="rId17" w:history="1">
        <w:r w:rsidRPr="00694AA6">
          <w:rPr>
            <w:rStyle w:val="Hyperlink"/>
          </w:rPr>
          <w:t>Beliveau@aavid.com</w:t>
        </w:r>
      </w:hyperlink>
      <w:r>
        <w:t xml:space="preserve"> if you plan to attend Friday night stating what time you plan to arrive.  If an overwhelming number</w:t>
      </w:r>
      <w:r w:rsidR="00F9363B">
        <w:tab/>
      </w:r>
      <w:r>
        <w:t>are planning to attend, it will be on a first come first serve basis.  Those not through tech by 8:oo PM will have to attend Saturday morning Tech.</w:t>
      </w:r>
    </w:p>
    <w:p w:rsidR="004B5709"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lastRenderedPageBreak/>
        <w:t>13</w:t>
      </w:r>
      <w:r w:rsidR="004B5709">
        <w:rPr>
          <w:rFonts w:asciiTheme="minorHAnsi" w:hAnsiTheme="minorHAnsi" w:cs="Tahoma"/>
          <w:b/>
          <w:color w:val="000000"/>
          <w:sz w:val="22"/>
          <w:szCs w:val="22"/>
        </w:rPr>
        <w:t xml:space="preserve">.  Required </w:t>
      </w:r>
      <w:r w:rsidR="00983BC0">
        <w:rPr>
          <w:rFonts w:asciiTheme="minorHAnsi" w:hAnsiTheme="minorHAnsi" w:cs="Tahoma"/>
          <w:b/>
          <w:color w:val="000000"/>
          <w:sz w:val="22"/>
          <w:szCs w:val="22"/>
        </w:rPr>
        <w:t xml:space="preserve">Personal </w:t>
      </w:r>
      <w:r w:rsidR="004B5709">
        <w:rPr>
          <w:rFonts w:asciiTheme="minorHAnsi" w:hAnsiTheme="minorHAnsi" w:cs="Tahoma"/>
          <w:b/>
          <w:color w:val="000000"/>
          <w:sz w:val="22"/>
          <w:szCs w:val="22"/>
        </w:rPr>
        <w:t xml:space="preserve">Safety Equipment:  </w:t>
      </w:r>
      <w:r w:rsidR="00983BC0">
        <w:rPr>
          <w:rFonts w:asciiTheme="minorHAnsi" w:hAnsiTheme="minorHAnsi" w:cs="Tahoma"/>
          <w:color w:val="000000"/>
          <w:sz w:val="22"/>
          <w:szCs w:val="22"/>
        </w:rPr>
        <w:t>The following items are required for all drivers and co-drivers:</w:t>
      </w:r>
    </w:p>
    <w:p w:rsidR="00983BC0" w:rsidRPr="001A768F"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b/>
          <w:color w:val="000000"/>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 xml:space="preserve">.1  Helmets:  </w:t>
      </w:r>
      <w:r w:rsidR="001A768F" w:rsidRPr="001A768F">
        <w:rPr>
          <w:rFonts w:asciiTheme="minorHAnsi" w:hAnsiTheme="minorHAnsi"/>
          <w:sz w:val="22"/>
          <w:szCs w:val="22"/>
        </w:rPr>
        <w:t>All drivers and co-drivers competing must wear helmets that meet one of the following standards:</w:t>
      </w:r>
    </w:p>
    <w:p w:rsidR="007B1D2A" w:rsidRPr="001A768F"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sidRPr="001A768F">
        <w:rPr>
          <w:rFonts w:asciiTheme="minorHAnsi" w:hAnsiTheme="minorHAnsi"/>
          <w:sz w:val="22"/>
          <w:szCs w:val="22"/>
        </w:rPr>
        <w:t xml:space="preserve">.1.1  </w:t>
      </w:r>
      <w:r w:rsidR="00031426">
        <w:rPr>
          <w:rFonts w:asciiTheme="minorHAnsi" w:hAnsiTheme="minorHAnsi"/>
          <w:sz w:val="22"/>
          <w:szCs w:val="22"/>
        </w:rPr>
        <w:t xml:space="preserve"> Snell </w:t>
      </w:r>
      <w:r w:rsidR="00427C1C" w:rsidRPr="001A768F">
        <w:rPr>
          <w:rFonts w:asciiTheme="minorHAnsi" w:hAnsiTheme="minorHAnsi"/>
          <w:sz w:val="22"/>
          <w:szCs w:val="22"/>
        </w:rPr>
        <w:t xml:space="preserve"> SA2010 or SA2015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.1.2  </w:t>
      </w:r>
      <w:r w:rsidR="00427C1C" w:rsidRPr="001A768F">
        <w:rPr>
          <w:rFonts w:asciiTheme="minorHAnsi" w:hAnsiTheme="minorHAnsi"/>
          <w:sz w:val="22"/>
          <w:szCs w:val="22"/>
        </w:rPr>
        <w:t xml:space="preserve"> Snell SAH2010 </w:t>
      </w:r>
    </w:p>
    <w:p w:rsidR="001A768F"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.1.3  </w:t>
      </w:r>
      <w:r w:rsidR="00031426">
        <w:rPr>
          <w:rFonts w:asciiTheme="minorHAnsi" w:hAnsiTheme="minorHAnsi"/>
          <w:sz w:val="22"/>
          <w:szCs w:val="22"/>
        </w:rPr>
        <w:t xml:space="preserve"> SFI Spec 31.1/2010</w:t>
      </w:r>
      <w:r w:rsidR="00427C1C" w:rsidRPr="001A768F">
        <w:rPr>
          <w:rFonts w:asciiTheme="minorHAnsi" w:hAnsiTheme="minorHAnsi"/>
          <w:sz w:val="22"/>
          <w:szCs w:val="22"/>
        </w:rPr>
        <w:t xml:space="preserve"> or newer </w:t>
      </w:r>
    </w:p>
    <w:p w:rsidR="007B1D2A"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.1.4  </w:t>
      </w:r>
      <w:r w:rsidR="00427C1C" w:rsidRPr="001A768F">
        <w:rPr>
          <w:rFonts w:asciiTheme="minorHAnsi" w:hAnsiTheme="minorHAnsi"/>
          <w:sz w:val="22"/>
          <w:szCs w:val="22"/>
        </w:rPr>
        <w:t xml:space="preserve"> FIA 8860-2004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.1.5  </w:t>
      </w:r>
      <w:r w:rsidR="00427C1C" w:rsidRPr="001A768F">
        <w:rPr>
          <w:rFonts w:asciiTheme="minorHAnsi" w:hAnsiTheme="minorHAnsi"/>
          <w:sz w:val="22"/>
          <w:szCs w:val="22"/>
        </w:rPr>
        <w:t xml:space="preserve"> FIA 8860-2010</w:t>
      </w:r>
    </w:p>
    <w:p w:rsidR="007B1D2A" w:rsidRPr="001A768F" w:rsidRDefault="007221E1" w:rsidP="001A768F">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.1.</w:t>
      </w:r>
      <w:r w:rsidR="007B1D2A" w:rsidRPr="001A768F">
        <w:rPr>
          <w:rFonts w:asciiTheme="minorHAnsi" w:hAnsiTheme="minorHAnsi"/>
          <w:sz w:val="22"/>
          <w:szCs w:val="22"/>
        </w:rPr>
        <w:t>6.  British Standard 6658-85 Type A/FR, including all amendments will be valid for 10 years from the date of manufacture. If no manufacturing date sticker exists, the helmet will be considered expired.</w:t>
      </w:r>
    </w:p>
    <w:p w:rsidR="00083A6A" w:rsidRDefault="007221E1" w:rsidP="00083A6A">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.2  Head and Neck Restraint Device:</w:t>
      </w:r>
      <w:r w:rsidR="007B1D2A">
        <w:rPr>
          <w:rFonts w:asciiTheme="minorHAnsi" w:hAnsiTheme="minorHAnsi" w:cs="Tahoma"/>
          <w:b/>
          <w:color w:val="000000"/>
          <w:sz w:val="22"/>
          <w:szCs w:val="22"/>
        </w:rPr>
        <w:t xml:space="preserve">  </w:t>
      </w:r>
      <w:r w:rsidR="00427C1C" w:rsidRPr="007B1D2A">
        <w:rPr>
          <w:rFonts w:asciiTheme="minorHAnsi" w:hAnsiTheme="minorHAnsi"/>
          <w:sz w:val="22"/>
          <w:szCs w:val="22"/>
        </w:rPr>
        <w:t xml:space="preserve">Head and neck restraint systems are required for all </w:t>
      </w:r>
      <w:r w:rsidR="007B1D2A" w:rsidRPr="007B1D2A">
        <w:rPr>
          <w:rFonts w:asciiTheme="minorHAnsi" w:hAnsiTheme="minorHAnsi"/>
          <w:sz w:val="22"/>
          <w:szCs w:val="22"/>
        </w:rPr>
        <w:t>competitors</w:t>
      </w:r>
      <w:r w:rsidR="00427C1C" w:rsidRPr="007B1D2A">
        <w:rPr>
          <w:rFonts w:asciiTheme="minorHAnsi" w:hAnsiTheme="minorHAnsi"/>
          <w:sz w:val="22"/>
          <w:szCs w:val="22"/>
        </w:rPr>
        <w:t>. These systems</w:t>
      </w:r>
    </w:p>
    <w:p w:rsidR="00427C1C" w:rsidRPr="007B1D2A" w:rsidRDefault="00427C1C" w:rsidP="00083A6A">
      <w:pPr>
        <w:pStyle w:val="NormalWeb"/>
        <w:shd w:val="clear" w:color="auto" w:fill="FFFFFF"/>
        <w:spacing w:before="0" w:beforeAutospacing="0" w:after="0" w:afterAutospacing="0" w:line="360" w:lineRule="atLeast"/>
        <w:ind w:left="720" w:firstLine="45"/>
        <w:textAlignment w:val="baseline"/>
        <w:rPr>
          <w:rFonts w:asciiTheme="minorHAnsi" w:hAnsiTheme="minorHAnsi" w:cs="Tahoma"/>
          <w:b/>
          <w:color w:val="000000"/>
          <w:sz w:val="22"/>
          <w:szCs w:val="22"/>
        </w:rPr>
      </w:pPr>
      <w:r w:rsidRPr="007B1D2A">
        <w:rPr>
          <w:rFonts w:asciiTheme="minorHAnsi" w:hAnsiTheme="minorHAnsi"/>
          <w:sz w:val="22"/>
          <w:szCs w:val="22"/>
        </w:rPr>
        <w:t xml:space="preserve">shall be mounted per the manufacturer's recommendations. The head and neck restraint system must meet at least one of the following: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.2.1  </w:t>
      </w:r>
      <w:r w:rsidR="00427C1C" w:rsidRPr="007B1D2A">
        <w:rPr>
          <w:rFonts w:asciiTheme="minorHAnsi" w:hAnsiTheme="minorHAnsi"/>
          <w:sz w:val="22"/>
          <w:szCs w:val="22"/>
        </w:rPr>
        <w:t xml:space="preserve"> Certified to FIA 8858-2002.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.2.2</w:t>
      </w:r>
      <w:r w:rsidR="00427C1C" w:rsidRPr="007B1D2A">
        <w:rPr>
          <w:rFonts w:asciiTheme="minorHAnsi" w:hAnsiTheme="minorHAnsi"/>
          <w:sz w:val="22"/>
          <w:szCs w:val="22"/>
        </w:rPr>
        <w:t xml:space="preserve">. </w:t>
      </w:r>
      <w:r w:rsidR="007B1D2A">
        <w:rPr>
          <w:rFonts w:asciiTheme="minorHAnsi" w:hAnsiTheme="minorHAnsi"/>
          <w:sz w:val="22"/>
          <w:szCs w:val="22"/>
        </w:rPr>
        <w:t xml:space="preserve"> </w:t>
      </w:r>
      <w:r w:rsidR="00427C1C" w:rsidRPr="007B1D2A">
        <w:rPr>
          <w:rFonts w:asciiTheme="minorHAnsi" w:hAnsiTheme="minorHAnsi"/>
          <w:sz w:val="22"/>
          <w:szCs w:val="22"/>
        </w:rPr>
        <w:t xml:space="preserve">Certified to FIA 8858-2010.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.2.3</w:t>
      </w:r>
      <w:r w:rsidR="00427C1C" w:rsidRPr="007B1D2A">
        <w:rPr>
          <w:rFonts w:asciiTheme="minorHAnsi" w:hAnsiTheme="minorHAnsi"/>
          <w:sz w:val="22"/>
          <w:szCs w:val="22"/>
        </w:rPr>
        <w:t>.</w:t>
      </w:r>
      <w:r w:rsidR="007B1D2A">
        <w:rPr>
          <w:rFonts w:asciiTheme="minorHAnsi" w:hAnsiTheme="minorHAnsi"/>
          <w:sz w:val="22"/>
          <w:szCs w:val="22"/>
        </w:rPr>
        <w:t xml:space="preserve"> </w:t>
      </w:r>
      <w:r w:rsidR="00427C1C" w:rsidRPr="007B1D2A">
        <w:rPr>
          <w:rFonts w:asciiTheme="minorHAnsi" w:hAnsiTheme="minorHAnsi"/>
          <w:sz w:val="22"/>
          <w:szCs w:val="22"/>
        </w:rPr>
        <w:t xml:space="preserve"> SFI 38.1 licensed. SFI 38.1 licensing requires a SFI 38.1 conformance label that is less than five years old.</w:t>
      </w:r>
    </w:p>
    <w:p w:rsidR="00427C1C" w:rsidRP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427C1C" w:rsidRPr="007B1D2A">
        <w:rPr>
          <w:rFonts w:asciiTheme="minorHAnsi" w:hAnsiTheme="minorHAnsi"/>
          <w:sz w:val="22"/>
          <w:szCs w:val="22"/>
        </w:rPr>
        <w:t>*</w:t>
      </w:r>
      <w:r w:rsidR="00666D47" w:rsidRPr="00666D47">
        <w:rPr>
          <w:rFonts w:asciiTheme="minorHAnsi" w:hAnsiTheme="minorHAnsi"/>
          <w:sz w:val="22"/>
          <w:szCs w:val="22"/>
        </w:rPr>
        <w:t>See notice regarding counterfeit safety equipment in the appendices.</w:t>
      </w:r>
      <w:r w:rsidRPr="00666D47">
        <w:rPr>
          <w:rFonts w:asciiTheme="minorHAnsi" w:hAnsiTheme="minorHAnsi"/>
          <w:sz w:val="22"/>
          <w:szCs w:val="22"/>
        </w:rPr>
        <w:t xml:space="preserve"> </w:t>
      </w:r>
    </w:p>
    <w:p w:rsidR="007B1D2A"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.3</w:t>
      </w:r>
      <w:r w:rsidR="00983BC0">
        <w:rPr>
          <w:rFonts w:asciiTheme="minorHAnsi" w:hAnsiTheme="minorHAnsi" w:cs="Tahoma"/>
          <w:color w:val="000000"/>
          <w:sz w:val="22"/>
          <w:szCs w:val="22"/>
        </w:rPr>
        <w:t xml:space="preserve">  </w:t>
      </w:r>
      <w:r w:rsidR="00983BC0" w:rsidRPr="007B1D2A">
        <w:rPr>
          <w:rFonts w:asciiTheme="minorHAnsi" w:hAnsiTheme="minorHAnsi" w:cs="Tahoma"/>
          <w:b/>
          <w:color w:val="000000"/>
          <w:sz w:val="22"/>
          <w:szCs w:val="22"/>
        </w:rPr>
        <w:t>Driving suit:</w:t>
      </w:r>
      <w:r w:rsidR="007B1D2A">
        <w:rPr>
          <w:rFonts w:asciiTheme="minorHAnsi" w:hAnsiTheme="minorHAnsi" w:cs="Tahoma"/>
          <w:color w:val="000000"/>
          <w:sz w:val="22"/>
          <w:szCs w:val="22"/>
        </w:rPr>
        <w:t xml:space="preserve">  </w:t>
      </w:r>
      <w:r w:rsidR="00427C1C" w:rsidRPr="007B1D2A">
        <w:rPr>
          <w:rFonts w:asciiTheme="minorHAnsi" w:hAnsiTheme="minorHAnsi"/>
          <w:sz w:val="22"/>
          <w:szCs w:val="22"/>
        </w:rPr>
        <w:t>All drivers and co-drivers competing must wear driving suits that conform to</w:t>
      </w:r>
      <w:r w:rsidR="007B1D2A">
        <w:rPr>
          <w:rFonts w:asciiTheme="minorHAnsi" w:hAnsiTheme="minorHAnsi"/>
          <w:sz w:val="22"/>
          <w:szCs w:val="22"/>
        </w:rPr>
        <w:t xml:space="preserve"> one of the following </w:t>
      </w:r>
    </w:p>
    <w:p w:rsid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ab/>
        <w:t>standards:</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.3.1   FIA 8856-2000</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.3.2  </w:t>
      </w:r>
      <w:r w:rsidR="00427C1C" w:rsidRPr="007B1D2A">
        <w:rPr>
          <w:rFonts w:asciiTheme="minorHAnsi" w:hAnsiTheme="minorHAnsi"/>
          <w:sz w:val="22"/>
          <w:szCs w:val="22"/>
        </w:rPr>
        <w:t xml:space="preserve"> FIA 1986 or </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.3.3   </w:t>
      </w:r>
      <w:r w:rsidR="00427C1C" w:rsidRPr="007B1D2A">
        <w:rPr>
          <w:rFonts w:asciiTheme="minorHAnsi" w:hAnsiTheme="minorHAnsi"/>
          <w:sz w:val="22"/>
          <w:szCs w:val="22"/>
        </w:rPr>
        <w:t xml:space="preserve">SFI 3-2A/5. </w:t>
      </w:r>
    </w:p>
    <w:p w:rsidR="00427C1C"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.3.4  </w:t>
      </w:r>
      <w:r w:rsidR="00427C1C" w:rsidRPr="007B1D2A">
        <w:rPr>
          <w:rFonts w:asciiTheme="minorHAnsi" w:hAnsiTheme="minorHAnsi"/>
          <w:sz w:val="22"/>
          <w:szCs w:val="22"/>
        </w:rPr>
        <w:t xml:space="preserve">SFI 3-2A/1 driving suits are also permitted if worn with approved fire resistant underwear. </w:t>
      </w:r>
    </w:p>
    <w:p w:rsidR="005B3A39" w:rsidRPr="00014685" w:rsidRDefault="005B3A39" w:rsidP="005B3A39">
      <w:pPr>
        <w:pStyle w:val="NormalWeb"/>
        <w:shd w:val="clear" w:color="auto" w:fill="FFFFFF"/>
        <w:spacing w:before="0" w:beforeAutospacing="0" w:after="0" w:afterAutospacing="0" w:line="360" w:lineRule="atLeast"/>
        <w:textAlignment w:val="baseline"/>
        <w:rPr>
          <w:rFonts w:asciiTheme="minorHAnsi" w:hAnsiTheme="minorHAnsi"/>
          <w:b/>
          <w:sz w:val="22"/>
          <w:szCs w:val="22"/>
        </w:rPr>
      </w:pPr>
      <w:r w:rsidRPr="00014685">
        <w:rPr>
          <w:rFonts w:asciiTheme="minorHAnsi" w:hAnsiTheme="minorHAnsi"/>
          <w:b/>
          <w:sz w:val="22"/>
          <w:szCs w:val="22"/>
        </w:rPr>
        <w:t>14.  Vehicles:</w:t>
      </w:r>
    </w:p>
    <w:p w:rsidR="005B3A39" w:rsidRDefault="00823494" w:rsidP="00D90508">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sidRPr="00823494">
        <w:rPr>
          <w:rFonts w:asciiTheme="minorHAnsi" w:hAnsiTheme="minorHAnsi"/>
          <w:b/>
          <w:sz w:val="22"/>
          <w:szCs w:val="22"/>
        </w:rPr>
        <w:t>14.1  Road Legal:</w:t>
      </w:r>
      <w:r>
        <w:rPr>
          <w:rFonts w:asciiTheme="minorHAnsi" w:hAnsiTheme="minorHAnsi"/>
          <w:sz w:val="22"/>
          <w:szCs w:val="22"/>
        </w:rPr>
        <w:t xml:space="preserve">  </w:t>
      </w:r>
      <w:r w:rsidR="00D90508">
        <w:rPr>
          <w:rFonts w:asciiTheme="minorHAnsi" w:hAnsiTheme="minorHAnsi"/>
          <w:sz w:val="22"/>
          <w:szCs w:val="22"/>
        </w:rPr>
        <w:t>Since public roads will be used for the transits, all competition cars must be registered, inspected if necessary, and insured.</w:t>
      </w:r>
    </w:p>
    <w:p w:rsidR="00823494" w:rsidRPr="007B1D2A" w:rsidRDefault="00823494" w:rsidP="00D9050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sidRPr="00823494">
        <w:rPr>
          <w:rFonts w:asciiTheme="minorHAnsi" w:hAnsiTheme="minorHAnsi"/>
          <w:b/>
          <w:sz w:val="22"/>
          <w:szCs w:val="22"/>
        </w:rPr>
        <w:t>14.</w:t>
      </w:r>
      <w:r w:rsidR="004D0547">
        <w:rPr>
          <w:rFonts w:asciiTheme="minorHAnsi" w:hAnsiTheme="minorHAnsi" w:cs="Tahoma"/>
          <w:b/>
          <w:color w:val="000000"/>
          <w:sz w:val="22"/>
          <w:szCs w:val="22"/>
        </w:rPr>
        <w:t>2  T</w:t>
      </w:r>
      <w:bookmarkStart w:id="0" w:name="_GoBack"/>
      <w:bookmarkEnd w:id="0"/>
      <w:r w:rsidRPr="00823494">
        <w:rPr>
          <w:rFonts w:asciiTheme="minorHAnsi" w:hAnsiTheme="minorHAnsi" w:cs="Tahoma"/>
          <w:b/>
          <w:color w:val="000000"/>
          <w:sz w:val="22"/>
          <w:szCs w:val="22"/>
        </w:rPr>
        <w:t>ires:</w:t>
      </w:r>
      <w:r>
        <w:rPr>
          <w:rFonts w:asciiTheme="minorHAnsi" w:hAnsiTheme="minorHAnsi" w:cs="Tahoma"/>
          <w:color w:val="000000"/>
          <w:sz w:val="22"/>
          <w:szCs w:val="22"/>
        </w:rPr>
        <w:t xml:space="preserve">  </w:t>
      </w:r>
      <w:r w:rsidR="004B1237">
        <w:rPr>
          <w:rFonts w:asciiTheme="minorHAnsi" w:hAnsiTheme="minorHAnsi" w:cs="Tahoma"/>
          <w:color w:val="000000"/>
          <w:sz w:val="22"/>
          <w:szCs w:val="22"/>
        </w:rPr>
        <w:t xml:space="preserve">Appropriate winter tires are required.   DOT </w:t>
      </w:r>
      <w:r>
        <w:rPr>
          <w:rFonts w:asciiTheme="minorHAnsi" w:hAnsiTheme="minorHAnsi" w:cs="Tahoma"/>
          <w:color w:val="000000"/>
          <w:sz w:val="22"/>
          <w:szCs w:val="22"/>
        </w:rPr>
        <w:t>Studded tires are allowed.  They must conform to DOT standards.  Homemade studded, bolted, chained, etc, tires not allowed.  WRC studded tires not allowed</w:t>
      </w:r>
      <w:r w:rsidR="004B1237">
        <w:rPr>
          <w:rFonts w:asciiTheme="minorHAnsi" w:hAnsiTheme="minorHAnsi" w:cs="Tahoma"/>
          <w:color w:val="000000"/>
          <w:sz w:val="22"/>
          <w:szCs w:val="22"/>
        </w:rPr>
        <w:t xml:space="preserve"> in competition classes</w:t>
      </w:r>
      <w:r>
        <w:rPr>
          <w:rFonts w:asciiTheme="minorHAnsi" w:hAnsiTheme="minorHAnsi" w:cs="Tahoma"/>
          <w:color w:val="000000"/>
          <w:sz w:val="22"/>
          <w:szCs w:val="22"/>
        </w:rPr>
        <w:t>.</w:t>
      </w:r>
    </w:p>
    <w:p w:rsidR="00EF1C38"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15</w:t>
      </w:r>
      <w:r w:rsidR="00983BC0">
        <w:rPr>
          <w:rFonts w:asciiTheme="minorHAnsi" w:hAnsiTheme="minorHAnsi" w:cs="Tahoma"/>
          <w:b/>
          <w:color w:val="000000"/>
          <w:sz w:val="22"/>
          <w:szCs w:val="22"/>
        </w:rPr>
        <w:t xml:space="preserve">.  </w:t>
      </w:r>
      <w:r w:rsidR="00322E2E" w:rsidRPr="008A635F">
        <w:rPr>
          <w:rFonts w:asciiTheme="minorHAnsi" w:hAnsiTheme="minorHAnsi" w:cs="Tahoma"/>
          <w:b/>
          <w:color w:val="000000"/>
          <w:sz w:val="22"/>
          <w:szCs w:val="22"/>
        </w:rPr>
        <w:t xml:space="preserve">Stage </w:t>
      </w:r>
      <w:r w:rsidR="00EF1C38">
        <w:rPr>
          <w:rFonts w:asciiTheme="minorHAnsi" w:hAnsiTheme="minorHAnsi" w:cs="Tahoma"/>
          <w:b/>
          <w:color w:val="000000"/>
          <w:sz w:val="22"/>
          <w:szCs w:val="22"/>
        </w:rPr>
        <w:t xml:space="preserve">and Transit </w:t>
      </w:r>
      <w:r w:rsidR="00322E2E" w:rsidRPr="008A635F">
        <w:rPr>
          <w:rFonts w:asciiTheme="minorHAnsi" w:hAnsiTheme="minorHAnsi" w:cs="Tahoma"/>
          <w:b/>
          <w:color w:val="000000"/>
          <w:sz w:val="22"/>
          <w:szCs w:val="22"/>
        </w:rPr>
        <w:t>Notes:</w:t>
      </w:r>
      <w:r w:rsidR="00322E2E" w:rsidRPr="008A635F">
        <w:rPr>
          <w:rFonts w:asciiTheme="minorHAnsi" w:hAnsiTheme="minorHAnsi" w:cs="Tahoma"/>
          <w:color w:val="000000"/>
          <w:sz w:val="22"/>
          <w:szCs w:val="22"/>
        </w:rPr>
        <w:t xml:space="preserve"> </w:t>
      </w:r>
    </w:p>
    <w:p w:rsidR="008A635F" w:rsidRDefault="00014685" w:rsidP="00EF1C3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 xml:space="preserve">.1  </w:t>
      </w:r>
      <w:r w:rsidR="00322E2E" w:rsidRPr="008A635F">
        <w:rPr>
          <w:rFonts w:asciiTheme="minorHAnsi" w:hAnsiTheme="minorHAnsi" w:cs="Tahoma"/>
          <w:color w:val="000000"/>
          <w:sz w:val="22"/>
          <w:szCs w:val="22"/>
        </w:rPr>
        <w:t xml:space="preserve"> Jemba style stage notes will be provided</w:t>
      </w:r>
      <w:r w:rsidR="00E27924">
        <w:rPr>
          <w:rFonts w:asciiTheme="minorHAnsi" w:hAnsiTheme="minorHAnsi" w:cs="Tahoma"/>
          <w:color w:val="000000"/>
          <w:sz w:val="22"/>
          <w:szCs w:val="22"/>
        </w:rPr>
        <w:t xml:space="preserve"> for the stages</w:t>
      </w:r>
      <w:r w:rsidR="00322E2E" w:rsidRPr="008A635F">
        <w:rPr>
          <w:rFonts w:asciiTheme="minorHAnsi" w:hAnsiTheme="minorHAnsi" w:cs="Tahoma"/>
          <w:color w:val="000000"/>
          <w:sz w:val="22"/>
          <w:szCs w:val="22"/>
        </w:rPr>
        <w:t>, included in entry fee</w:t>
      </w:r>
      <w:r w:rsidR="008A635F">
        <w:rPr>
          <w:rFonts w:asciiTheme="minorHAnsi" w:hAnsiTheme="minorHAnsi" w:cs="Tahoma"/>
          <w:color w:val="000000"/>
          <w:sz w:val="22"/>
          <w:szCs w:val="22"/>
        </w:rPr>
        <w:t>.</w:t>
      </w:r>
      <w:r w:rsidR="00823494">
        <w:rPr>
          <w:rFonts w:asciiTheme="minorHAnsi" w:hAnsiTheme="minorHAnsi" w:cs="Tahoma"/>
          <w:color w:val="000000"/>
          <w:sz w:val="22"/>
          <w:szCs w:val="22"/>
        </w:rPr>
        <w:t xml:space="preserve">  They will be prepared by the organizers</w:t>
      </w:r>
      <w:r w:rsidR="00DF4D7B">
        <w:rPr>
          <w:rFonts w:asciiTheme="minorHAnsi" w:hAnsiTheme="minorHAnsi" w:cs="Tahoma"/>
          <w:color w:val="000000"/>
          <w:sz w:val="22"/>
          <w:szCs w:val="22"/>
        </w:rPr>
        <w:t>.</w:t>
      </w:r>
      <w:r w:rsidR="00823494">
        <w:rPr>
          <w:rFonts w:asciiTheme="minorHAnsi" w:hAnsiTheme="minorHAnsi" w:cs="Tahoma"/>
          <w:color w:val="000000"/>
          <w:sz w:val="22"/>
          <w:szCs w:val="22"/>
        </w:rPr>
        <w:t xml:space="preserve">  These notes are a basis and should not be considered gospel.  Teams will be given one recce pass for the purpose of checking and altering the notes as they see fit.  Mileages may or may not be included.</w:t>
      </w:r>
      <w:r w:rsidR="00E27924">
        <w:rPr>
          <w:rFonts w:asciiTheme="minorHAnsi" w:hAnsiTheme="minorHAnsi" w:cs="Tahoma"/>
          <w:color w:val="000000"/>
          <w:sz w:val="22"/>
          <w:szCs w:val="22"/>
        </w:rPr>
        <w:t xml:space="preserve">  </w:t>
      </w:r>
      <w:r w:rsidR="00EF1C38">
        <w:rPr>
          <w:rFonts w:asciiTheme="minorHAnsi" w:hAnsiTheme="minorHAnsi" w:cs="Tahoma"/>
          <w:color w:val="000000"/>
          <w:sz w:val="22"/>
          <w:szCs w:val="22"/>
        </w:rPr>
        <w:t>For those not familiar with Jemba style notes, an internet search of “Jemba stage notes” will return several resources. (P-sport is a good one)</w:t>
      </w:r>
    </w:p>
    <w:p w:rsidR="00EF1C38" w:rsidRDefault="00014685"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.2 Transit notes will be</w:t>
      </w:r>
      <w:r w:rsidR="00877139">
        <w:rPr>
          <w:rFonts w:asciiTheme="minorHAnsi" w:hAnsiTheme="minorHAnsi" w:cs="Tahoma"/>
          <w:color w:val="000000"/>
          <w:sz w:val="22"/>
          <w:szCs w:val="22"/>
        </w:rPr>
        <w:t xml:space="preserve"> in tulip format.</w:t>
      </w:r>
      <w:r w:rsidR="005B3A39">
        <w:rPr>
          <w:rFonts w:asciiTheme="minorHAnsi" w:hAnsiTheme="minorHAnsi" w:cs="Tahoma"/>
          <w:color w:val="000000"/>
          <w:sz w:val="22"/>
          <w:szCs w:val="22"/>
        </w:rPr>
        <w:t xml:space="preserve">  Transits will involve driving on public roads.  </w:t>
      </w:r>
      <w:r w:rsidR="00823494">
        <w:rPr>
          <w:rFonts w:asciiTheme="minorHAnsi" w:hAnsiTheme="minorHAnsi" w:cs="Tahoma"/>
          <w:color w:val="000000"/>
          <w:sz w:val="22"/>
          <w:szCs w:val="22"/>
        </w:rPr>
        <w:t>Obey all speed limits.</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15.3 Stage and transit notes will be in the same book, the “route book”.</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15.4 Route Books will be available Friday night at tech and Saturday morning at registration.</w:t>
      </w:r>
    </w:p>
    <w:p w:rsidR="00DB1F50" w:rsidRPr="004B5709"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15.5 One Route Book will be issued per team.</w:t>
      </w:r>
    </w:p>
    <w:p w:rsidR="000510CC"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16</w:t>
      </w:r>
      <w:r w:rsidR="00322E2E" w:rsidRPr="008A635F">
        <w:rPr>
          <w:rFonts w:asciiTheme="minorHAnsi" w:hAnsiTheme="minorHAnsi" w:cs="Tahoma"/>
          <w:b/>
          <w:color w:val="000000"/>
          <w:sz w:val="22"/>
          <w:szCs w:val="22"/>
        </w:rPr>
        <w:t xml:space="preserve">.  Recce:   </w:t>
      </w:r>
      <w:r w:rsidR="00322E2E" w:rsidRPr="008A635F">
        <w:rPr>
          <w:rFonts w:asciiTheme="minorHAnsi" w:hAnsiTheme="minorHAnsi" w:cs="Tahoma"/>
          <w:color w:val="000000"/>
          <w:sz w:val="22"/>
          <w:szCs w:val="22"/>
        </w:rPr>
        <w:t>There will be one pass recce for each stage.</w:t>
      </w:r>
      <w:r w:rsidR="008721A8">
        <w:rPr>
          <w:rFonts w:asciiTheme="minorHAnsi" w:hAnsiTheme="minorHAnsi" w:cs="Tahoma"/>
          <w:color w:val="000000"/>
          <w:sz w:val="22"/>
          <w:szCs w:val="22"/>
        </w:rPr>
        <w:t xml:space="preserve">  Recce may be done in the competition car</w:t>
      </w:r>
      <w:r w:rsidR="00DB1F50">
        <w:rPr>
          <w:rFonts w:asciiTheme="minorHAnsi" w:hAnsiTheme="minorHAnsi" w:cs="Tahoma"/>
          <w:color w:val="000000"/>
          <w:sz w:val="22"/>
          <w:szCs w:val="22"/>
        </w:rPr>
        <w:t xml:space="preserve"> if necessary</w:t>
      </w:r>
      <w:r w:rsidR="008721A8">
        <w:rPr>
          <w:rFonts w:asciiTheme="minorHAnsi" w:hAnsiTheme="minorHAnsi" w:cs="Tahoma"/>
          <w:color w:val="000000"/>
          <w:sz w:val="22"/>
          <w:szCs w:val="22"/>
        </w:rPr>
        <w:t xml:space="preserve">.  </w:t>
      </w:r>
      <w:r w:rsidR="00A405F0" w:rsidRPr="00A405F0">
        <w:rPr>
          <w:rFonts w:asciiTheme="minorHAnsi" w:hAnsiTheme="minorHAnsi"/>
          <w:sz w:val="22"/>
          <w:szCs w:val="22"/>
        </w:rPr>
        <w:t xml:space="preserve">Recce </w:t>
      </w:r>
    </w:p>
    <w:p w:rsidR="00322E2E" w:rsidRPr="00A405F0" w:rsidRDefault="00A405F0" w:rsidP="000510CC">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sidRPr="00A405F0">
        <w:rPr>
          <w:rFonts w:asciiTheme="minorHAnsi" w:hAnsiTheme="minorHAnsi"/>
          <w:sz w:val="22"/>
          <w:szCs w:val="22"/>
        </w:rPr>
        <w:lastRenderedPageBreak/>
        <w:t xml:space="preserve">will be parade style, with approximately 30 seconds between cars.  </w:t>
      </w:r>
      <w:r w:rsidR="008721A8" w:rsidRPr="00A405F0">
        <w:rPr>
          <w:rFonts w:asciiTheme="minorHAnsi" w:hAnsiTheme="minorHAnsi" w:cs="Tahoma"/>
          <w:color w:val="000000"/>
          <w:sz w:val="22"/>
          <w:szCs w:val="22"/>
        </w:rPr>
        <w:t xml:space="preserve">Max speed during </w:t>
      </w:r>
      <w:r w:rsidR="008721A8">
        <w:rPr>
          <w:rFonts w:asciiTheme="minorHAnsi" w:hAnsiTheme="minorHAnsi" w:cs="Tahoma"/>
          <w:color w:val="000000"/>
          <w:sz w:val="22"/>
          <w:szCs w:val="22"/>
        </w:rPr>
        <w:t>recce is 30 MPH.  This is not a practice run.</w:t>
      </w:r>
      <w:r w:rsidR="003213F8">
        <w:rPr>
          <w:rFonts w:asciiTheme="minorHAnsi" w:hAnsiTheme="minorHAnsi" w:cs="Tahoma"/>
          <w:color w:val="000000"/>
          <w:sz w:val="22"/>
          <w:szCs w:val="22"/>
        </w:rPr>
        <w:t xml:space="preserve">  </w:t>
      </w:r>
    </w:p>
    <w:p w:rsidR="008721A8" w:rsidRDefault="008A635F" w:rsidP="008721A8">
      <w:pPr>
        <w:spacing w:after="0"/>
        <w:rPr>
          <w:rFonts w:eastAsia="Times New Roman" w:cs="Tahoma"/>
          <w:color w:val="000000"/>
        </w:rPr>
      </w:pPr>
      <w:r w:rsidRPr="00273AEB">
        <w:rPr>
          <w:rFonts w:eastAsia="Times New Roman" w:cs="Tahoma"/>
          <w:b/>
          <w:color w:val="000000"/>
        </w:rPr>
        <w:t>1</w:t>
      </w:r>
      <w:r w:rsidR="00014685">
        <w:rPr>
          <w:rFonts w:eastAsia="Times New Roman" w:cs="Tahoma"/>
          <w:b/>
          <w:color w:val="000000"/>
        </w:rPr>
        <w:t>7</w:t>
      </w:r>
      <w:r w:rsidR="00997D82" w:rsidRPr="00273AEB">
        <w:rPr>
          <w:rFonts w:eastAsia="Times New Roman" w:cs="Tahoma"/>
          <w:b/>
          <w:color w:val="000000"/>
        </w:rPr>
        <w:t>.</w:t>
      </w:r>
      <w:r w:rsidRPr="00273AEB">
        <w:rPr>
          <w:rFonts w:eastAsia="Times New Roman" w:cs="Tahoma"/>
          <w:b/>
          <w:color w:val="000000"/>
        </w:rPr>
        <w:t xml:space="preserve"> </w:t>
      </w:r>
      <w:r w:rsidR="00273AEB" w:rsidRPr="00273AEB">
        <w:rPr>
          <w:rFonts w:eastAsia="Times New Roman" w:cs="Tahoma"/>
          <w:b/>
          <w:color w:val="000000"/>
        </w:rPr>
        <w:t>Car numbers:</w:t>
      </w:r>
      <w:r w:rsidR="00273AEB">
        <w:rPr>
          <w:rFonts w:eastAsia="Times New Roman" w:cs="Tahoma"/>
          <w:color w:val="000000"/>
        </w:rPr>
        <w:t xml:space="preserve">  Each competitor may choose his/her car number.  In the case of duplicate numbers, an SCCA </w:t>
      </w:r>
    </w:p>
    <w:p w:rsidR="00E27924" w:rsidRDefault="00273AEB" w:rsidP="000510CC">
      <w:pPr>
        <w:spacing w:after="0"/>
        <w:ind w:left="720"/>
        <w:rPr>
          <w:rFonts w:eastAsia="Times New Roman" w:cs="Tahoma"/>
          <w:color w:val="000000"/>
        </w:rPr>
      </w:pPr>
      <w:r>
        <w:rPr>
          <w:rFonts w:eastAsia="Times New Roman" w:cs="Tahoma"/>
          <w:color w:val="000000"/>
        </w:rPr>
        <w:t>membership will provide priority in choice.  If neither entrant is an SCCA member, the first entrant registered will have priority.</w:t>
      </w:r>
      <w:r w:rsidR="00983BC0">
        <w:rPr>
          <w:rFonts w:eastAsia="Times New Roman" w:cs="Tahoma"/>
          <w:color w:val="000000"/>
        </w:rPr>
        <w:t xml:space="preserve">  </w:t>
      </w:r>
    </w:p>
    <w:p w:rsidR="00427C1C" w:rsidRPr="00E27924" w:rsidRDefault="00014685" w:rsidP="00E27924">
      <w:pPr>
        <w:spacing w:after="0"/>
        <w:ind w:firstLine="720"/>
        <w:rPr>
          <w:rFonts w:eastAsia="Times New Roman" w:cs="Tahoma"/>
          <w:color w:val="000000"/>
        </w:rPr>
      </w:pPr>
      <w:r>
        <w:rPr>
          <w:rFonts w:eastAsia="Times New Roman" w:cs="Tahoma"/>
          <w:color w:val="000000"/>
        </w:rPr>
        <w:t>17</w:t>
      </w:r>
      <w:r w:rsidR="00E27924" w:rsidRPr="00E27924">
        <w:rPr>
          <w:rFonts w:eastAsia="Times New Roman" w:cs="Tahoma"/>
          <w:color w:val="000000"/>
        </w:rPr>
        <w:t xml:space="preserve">.1  </w:t>
      </w:r>
      <w:r w:rsidR="00983BC0" w:rsidRPr="00E27924">
        <w:rPr>
          <w:rFonts w:eastAsia="Times New Roman" w:cs="Tahoma"/>
          <w:color w:val="000000"/>
        </w:rPr>
        <w:t>Car numbers are not supplied by the event and are the responsibility of the entrants.</w:t>
      </w:r>
    </w:p>
    <w:p w:rsidR="00C2781A" w:rsidRPr="00427C1C" w:rsidRDefault="00014685" w:rsidP="00E27924">
      <w:pPr>
        <w:spacing w:after="0"/>
        <w:ind w:firstLine="720"/>
        <w:rPr>
          <w:rFonts w:eastAsia="Times New Roman" w:cs="Tahoma"/>
          <w:color w:val="000000"/>
        </w:rPr>
      </w:pPr>
      <w:r>
        <w:rPr>
          <w:rFonts w:eastAsia="Times New Roman" w:cs="Tahoma"/>
          <w:color w:val="000000"/>
        </w:rPr>
        <w:t>17</w:t>
      </w:r>
      <w:r w:rsidR="00E27924" w:rsidRPr="00E27924">
        <w:rPr>
          <w:rFonts w:eastAsia="Times New Roman" w:cs="Tahoma"/>
          <w:color w:val="000000"/>
        </w:rPr>
        <w:t>.2</w:t>
      </w:r>
      <w:r w:rsidR="00427C1C" w:rsidRPr="00E27924">
        <w:rPr>
          <w:rFonts w:eastAsia="Times New Roman" w:cs="Tahoma"/>
          <w:color w:val="000000"/>
        </w:rPr>
        <w:t xml:space="preserve"> </w:t>
      </w:r>
      <w:r w:rsidR="00E27924" w:rsidRPr="00E27924">
        <w:rPr>
          <w:rFonts w:eastAsia="Times New Roman" w:cs="Tahoma"/>
          <w:color w:val="000000"/>
        </w:rPr>
        <w:t xml:space="preserve"> </w:t>
      </w:r>
      <w:r w:rsidR="00427C1C" w:rsidRPr="00E27924">
        <w:rPr>
          <w:rFonts w:eastAsia="Times New Roman" w:cs="Tahoma"/>
          <w:color w:val="000000"/>
        </w:rPr>
        <w:t>Numbers:</w:t>
      </w:r>
      <w:r w:rsidR="00427C1C">
        <w:rPr>
          <w:rFonts w:eastAsia="Times New Roman" w:cs="Tahoma"/>
          <w:b/>
          <w:color w:val="000000"/>
        </w:rPr>
        <w:t xml:space="preserve">  </w:t>
      </w:r>
      <w:r w:rsidR="00427C1C">
        <w:rPr>
          <w:rFonts w:eastAsia="Times New Roman" w:cs="Tahoma"/>
          <w:color w:val="000000"/>
        </w:rPr>
        <w:t>Car numbers should be 8” tall and 1.25” brush width</w:t>
      </w:r>
      <w:r w:rsidR="00E27924">
        <w:rPr>
          <w:rFonts w:eastAsia="Times New Roman" w:cs="Tahoma"/>
          <w:color w:val="000000"/>
        </w:rPr>
        <w:t xml:space="preserve"> minimum</w:t>
      </w:r>
      <w:r w:rsidR="00427C1C">
        <w:rPr>
          <w:rFonts w:eastAsia="Times New Roman" w:cs="Tahoma"/>
          <w:color w:val="000000"/>
        </w:rPr>
        <w:t>.</w:t>
      </w:r>
    </w:p>
    <w:p w:rsidR="006766AE" w:rsidRDefault="00014685" w:rsidP="008721A8">
      <w:pPr>
        <w:spacing w:after="0"/>
        <w:rPr>
          <w:rFonts w:eastAsia="Times New Roman" w:cs="Tahoma"/>
          <w:color w:val="000000"/>
        </w:rPr>
      </w:pPr>
      <w:r>
        <w:rPr>
          <w:rFonts w:eastAsia="Times New Roman" w:cs="Tahoma"/>
          <w:b/>
          <w:color w:val="000000"/>
        </w:rPr>
        <w:t>18</w:t>
      </w:r>
      <w:r w:rsidR="008721A8" w:rsidRPr="00983BC0">
        <w:rPr>
          <w:rFonts w:eastAsia="Times New Roman" w:cs="Tahoma"/>
          <w:b/>
          <w:color w:val="000000"/>
        </w:rPr>
        <w:t xml:space="preserve">.  </w:t>
      </w:r>
      <w:r w:rsidR="006766AE" w:rsidRPr="00983BC0">
        <w:rPr>
          <w:rFonts w:eastAsia="Times New Roman" w:cs="Tahoma"/>
          <w:b/>
          <w:color w:val="000000"/>
        </w:rPr>
        <w:t>Service</w:t>
      </w:r>
      <w:r w:rsidR="006766AE">
        <w:rPr>
          <w:rFonts w:eastAsia="Times New Roman" w:cs="Tahoma"/>
          <w:color w:val="000000"/>
        </w:rPr>
        <w:t>:</w:t>
      </w:r>
    </w:p>
    <w:p w:rsidR="00DF4D7B" w:rsidRDefault="00DF4D7B" w:rsidP="008721A8">
      <w:pPr>
        <w:spacing w:after="0"/>
        <w:rPr>
          <w:rFonts w:eastAsia="Times New Roman" w:cs="Tahoma"/>
          <w:color w:val="000000"/>
        </w:rPr>
      </w:pPr>
      <w:r>
        <w:rPr>
          <w:rFonts w:eastAsia="Times New Roman" w:cs="Tahoma"/>
          <w:color w:val="000000"/>
        </w:rPr>
        <w:tab/>
      </w:r>
      <w:r w:rsidR="00014685" w:rsidRPr="00014685">
        <w:rPr>
          <w:rFonts w:eastAsia="Times New Roman" w:cs="Tahoma"/>
          <w:color w:val="000000"/>
        </w:rPr>
        <w:t>18</w:t>
      </w:r>
      <w:r w:rsidRPr="00014685">
        <w:rPr>
          <w:rFonts w:eastAsia="Times New Roman" w:cs="Tahoma"/>
          <w:color w:val="000000"/>
        </w:rPr>
        <w:t>.1 General:</w:t>
      </w:r>
      <w:r>
        <w:rPr>
          <w:rFonts w:eastAsia="Times New Roman" w:cs="Tahoma"/>
          <w:color w:val="000000"/>
        </w:rPr>
        <w:t xml:space="preserve">  The service area will be crowded. Please keep your area as compact as possible.  </w:t>
      </w:r>
    </w:p>
    <w:p w:rsidR="00DF4D7B" w:rsidRDefault="00014685" w:rsidP="008721A8">
      <w:pPr>
        <w:spacing w:after="0"/>
        <w:rPr>
          <w:rFonts w:eastAsia="Times New Roman" w:cs="Tahoma"/>
          <w:color w:val="000000"/>
        </w:rPr>
      </w:pPr>
      <w:r>
        <w:rPr>
          <w:rFonts w:eastAsia="Times New Roman" w:cs="Tahoma"/>
          <w:color w:val="000000"/>
        </w:rPr>
        <w:tab/>
        <w:t>18.2</w:t>
      </w:r>
      <w:r w:rsidR="00DF4D7B">
        <w:rPr>
          <w:rFonts w:eastAsia="Times New Roman" w:cs="Tahoma"/>
          <w:color w:val="000000"/>
        </w:rPr>
        <w:t>:  Ground cover:  a tarp should be placed down under the vehicle before performing any work.</w:t>
      </w:r>
    </w:p>
    <w:p w:rsidR="00014685" w:rsidRDefault="00014685" w:rsidP="00014685">
      <w:pPr>
        <w:spacing w:after="0"/>
        <w:ind w:left="720"/>
        <w:rPr>
          <w:rFonts w:eastAsia="Times New Roman" w:cs="Tahoma"/>
          <w:color w:val="000000"/>
        </w:rPr>
      </w:pPr>
      <w:r w:rsidRPr="00014685">
        <w:rPr>
          <w:rFonts w:eastAsia="Times New Roman" w:cs="Tahoma"/>
          <w:color w:val="000000"/>
        </w:rPr>
        <w:t>18</w:t>
      </w:r>
      <w:r>
        <w:rPr>
          <w:rFonts w:eastAsia="Times New Roman" w:cs="Tahoma"/>
          <w:color w:val="000000"/>
        </w:rPr>
        <w:t>.3</w:t>
      </w:r>
      <w:r w:rsidR="00DF4D7B" w:rsidRPr="00014685">
        <w:rPr>
          <w:rFonts w:eastAsia="Times New Roman" w:cs="Tahoma"/>
          <w:color w:val="000000"/>
        </w:rPr>
        <w:t xml:space="preserve">   Trash:</w:t>
      </w:r>
      <w:r w:rsidR="00DF4D7B">
        <w:rPr>
          <w:rFonts w:eastAsia="Times New Roman" w:cs="Tahoma"/>
          <w:color w:val="000000"/>
        </w:rPr>
        <w:t xml:space="preserve">  This is carry in – carry out.  Do not leave </w:t>
      </w:r>
      <w:r w:rsidR="002F52CE">
        <w:rPr>
          <w:rFonts w:eastAsia="Times New Roman" w:cs="Tahoma"/>
          <w:color w:val="000000"/>
        </w:rPr>
        <w:t>garbage around, including cigarette butts.</w:t>
      </w:r>
      <w:r w:rsidR="00DF4D7B">
        <w:rPr>
          <w:rFonts w:eastAsia="Times New Roman" w:cs="Tahoma"/>
          <w:color w:val="000000"/>
        </w:rPr>
        <w:t xml:space="preserve"> </w:t>
      </w:r>
    </w:p>
    <w:p w:rsidR="009133BB" w:rsidRPr="009133BB" w:rsidRDefault="00014685" w:rsidP="009133BB">
      <w:pPr>
        <w:spacing w:after="0"/>
        <w:ind w:left="720"/>
        <w:rPr>
          <w:b/>
        </w:rPr>
      </w:pPr>
      <w:r>
        <w:rPr>
          <w:rFonts w:eastAsia="Times New Roman" w:cs="Tahoma"/>
          <w:color w:val="000000"/>
        </w:rPr>
        <w:t>18</w:t>
      </w:r>
      <w:r w:rsidRPr="00014685">
        <w:t>.4  Repairs:</w:t>
      </w:r>
      <w:r>
        <w:rPr>
          <w:b/>
        </w:rPr>
        <w:t xml:space="preserve"> </w:t>
      </w:r>
      <w:r w:rsidR="009133BB">
        <w:t>Jacking of vehicle:</w:t>
      </w:r>
    </w:p>
    <w:p w:rsidR="009133BB" w:rsidRDefault="009133BB" w:rsidP="009133BB">
      <w:pPr>
        <w:pStyle w:val="ListParagraph"/>
        <w:ind w:left="1440"/>
      </w:pPr>
      <w:r>
        <w:t>18.4.1  Jack stands will be used any time more than one wheel is off the ground during service.</w:t>
      </w:r>
    </w:p>
    <w:p w:rsidR="009133BB" w:rsidRDefault="009133BB" w:rsidP="009133BB">
      <w:pPr>
        <w:pStyle w:val="ListParagraph"/>
        <w:ind w:left="1440"/>
      </w:pPr>
      <w:r>
        <w:t>18.4.2  A jack stand will be used if only one wheel is off the ground and a crew member is under the car.</w:t>
      </w:r>
    </w:p>
    <w:p w:rsidR="009133BB" w:rsidRDefault="009133BB" w:rsidP="009133BB">
      <w:pPr>
        <w:pStyle w:val="ListParagraph"/>
        <w:ind w:left="1440"/>
      </w:pPr>
      <w:r>
        <w:t>18.4.3  Penalty for failing to abide is 5 minutes per offense</w:t>
      </w:r>
    </w:p>
    <w:p w:rsidR="00DF4D7B" w:rsidRPr="009133BB" w:rsidRDefault="00014685" w:rsidP="009133BB">
      <w:pPr>
        <w:pStyle w:val="ListParagraph"/>
        <w:spacing w:after="0"/>
        <w:ind w:left="1440"/>
      </w:pPr>
      <w:r w:rsidRPr="00014685">
        <w:t>18.5  Service vehicles:</w:t>
      </w:r>
      <w:r>
        <w:t xml:space="preserve">  Only one service vehicle per team will be allowed in the service area.  All other vehicles shall be parked in the parking area behind the office/garage.</w:t>
      </w:r>
    </w:p>
    <w:p w:rsidR="00DF4D7B" w:rsidRPr="00DF4D7B" w:rsidRDefault="00014685" w:rsidP="00014685">
      <w:pPr>
        <w:spacing w:after="0"/>
        <w:rPr>
          <w:rFonts w:eastAsia="Times New Roman" w:cs="Tahoma"/>
          <w:b/>
          <w:color w:val="000000"/>
        </w:rPr>
      </w:pPr>
      <w:r>
        <w:rPr>
          <w:rFonts w:eastAsia="Times New Roman" w:cs="Tahoma"/>
          <w:b/>
          <w:color w:val="000000"/>
        </w:rPr>
        <w:t>19.</w:t>
      </w:r>
      <w:r w:rsidR="00B0085D" w:rsidRPr="00DF4D7B">
        <w:rPr>
          <w:rFonts w:eastAsia="Times New Roman" w:cs="Tahoma"/>
          <w:b/>
          <w:color w:val="000000"/>
        </w:rPr>
        <w:t xml:space="preserve"> Fueling:</w:t>
      </w:r>
      <w:r w:rsidR="00DF4D7B" w:rsidRPr="00DF4D7B">
        <w:rPr>
          <w:rFonts w:eastAsia="Times New Roman" w:cs="Tahoma"/>
          <w:b/>
          <w:color w:val="000000"/>
        </w:rPr>
        <w:t xml:space="preserve">  </w:t>
      </w:r>
    </w:p>
    <w:p w:rsidR="00DF4D7B" w:rsidRDefault="00014685" w:rsidP="00DF4D7B">
      <w:pPr>
        <w:spacing w:after="0"/>
        <w:ind w:left="720"/>
      </w:pPr>
      <w:r>
        <w:rPr>
          <w:rFonts w:eastAsia="Times New Roman" w:cs="Tahoma"/>
          <w:color w:val="000000"/>
        </w:rPr>
        <w:t>19.1</w:t>
      </w:r>
      <w:r w:rsidR="00DF4D7B">
        <w:rPr>
          <w:rFonts w:eastAsia="Times New Roman" w:cs="Tahoma"/>
          <w:color w:val="000000"/>
        </w:rPr>
        <w:t xml:space="preserve">  </w:t>
      </w:r>
      <w:r w:rsidR="00DF4D7B">
        <w:t>Teams should bring enough fuel to run the day.  There is no fuel availability on the Team O’Neil site and there is not time to leave to get fuel.</w:t>
      </w:r>
    </w:p>
    <w:p w:rsidR="00DF4D7B" w:rsidRDefault="00014685" w:rsidP="00DF4D7B">
      <w:pPr>
        <w:spacing w:after="0"/>
        <w:ind w:left="720"/>
        <w:rPr>
          <w:rFonts w:eastAsia="Times New Roman" w:cs="Tahoma"/>
          <w:color w:val="000000"/>
        </w:rPr>
      </w:pPr>
      <w:r>
        <w:rPr>
          <w:rFonts w:eastAsia="Times New Roman" w:cs="Tahoma"/>
          <w:color w:val="000000"/>
        </w:rPr>
        <w:t>19</w:t>
      </w:r>
      <w:r w:rsidR="002F52CE">
        <w:rPr>
          <w:rFonts w:eastAsia="Times New Roman" w:cs="Tahoma"/>
          <w:color w:val="000000"/>
        </w:rPr>
        <w:t>.2</w:t>
      </w:r>
      <w:r w:rsidR="00DF4D7B">
        <w:rPr>
          <w:rFonts w:eastAsia="Times New Roman" w:cs="Tahoma"/>
          <w:color w:val="000000"/>
        </w:rPr>
        <w:t xml:space="preserve">  All fueling</w:t>
      </w:r>
      <w:r w:rsidR="009133BB">
        <w:rPr>
          <w:rFonts w:eastAsia="Times New Roman" w:cs="Tahoma"/>
          <w:color w:val="000000"/>
        </w:rPr>
        <w:t xml:space="preserve"> will take place in the designated</w:t>
      </w:r>
      <w:r w:rsidR="00DF4D7B">
        <w:rPr>
          <w:rFonts w:eastAsia="Times New Roman" w:cs="Tahoma"/>
          <w:color w:val="000000"/>
        </w:rPr>
        <w:t xml:space="preserve"> fuel depot area (consistent with stage rally rules).</w:t>
      </w:r>
    </w:p>
    <w:p w:rsidR="009133BB" w:rsidRDefault="009133BB" w:rsidP="009133BB">
      <w:pPr>
        <w:spacing w:after="0"/>
        <w:ind w:left="360" w:firstLine="720"/>
      </w:pPr>
      <w:r>
        <w:t>19.2.1  While fueling, a team member must be at the vehicle being fueled with a fire extinguisher.</w:t>
      </w:r>
    </w:p>
    <w:p w:rsidR="009133BB" w:rsidRDefault="009133BB" w:rsidP="009133BB">
      <w:pPr>
        <w:spacing w:after="0"/>
        <w:ind w:left="360" w:firstLine="720"/>
      </w:pPr>
      <w:r>
        <w:t>19.2.2  Penalty for failing to abide is 5 minutes first offense, disqualification upon second offense.</w:t>
      </w:r>
    </w:p>
    <w:p w:rsidR="009133BB" w:rsidRPr="009133BB" w:rsidRDefault="009133BB" w:rsidP="009133BB">
      <w:pPr>
        <w:spacing w:after="0"/>
        <w:ind w:left="360" w:firstLine="720"/>
      </w:pPr>
      <w:r>
        <w:t>19.2.3  No smoking cigarettes or any other matter in or within 50 feet of the fuel depot.</w:t>
      </w:r>
    </w:p>
    <w:p w:rsidR="009133BB" w:rsidRDefault="00E76C95" w:rsidP="009133BB">
      <w:pPr>
        <w:spacing w:after="0"/>
        <w:rPr>
          <w:rFonts w:eastAsia="Times New Roman" w:cs="Tahoma"/>
          <w:color w:val="000000"/>
        </w:rPr>
      </w:pPr>
      <w:r>
        <w:rPr>
          <w:rFonts w:eastAsia="Times New Roman" w:cs="Tahoma"/>
          <w:b/>
          <w:color w:val="000000"/>
        </w:rPr>
        <w:t>2</w:t>
      </w:r>
      <w:r w:rsidR="00014685">
        <w:rPr>
          <w:rFonts w:eastAsia="Times New Roman" w:cs="Tahoma"/>
          <w:b/>
          <w:color w:val="000000"/>
        </w:rPr>
        <w:t>0</w:t>
      </w:r>
      <w:r w:rsidR="00E27924">
        <w:rPr>
          <w:rFonts w:eastAsia="Times New Roman" w:cs="Tahoma"/>
          <w:b/>
          <w:color w:val="000000"/>
        </w:rPr>
        <w:t xml:space="preserve">.  </w:t>
      </w:r>
      <w:r w:rsidR="00846068">
        <w:rPr>
          <w:rFonts w:eastAsia="Times New Roman" w:cs="Tahoma"/>
          <w:b/>
          <w:color w:val="000000"/>
        </w:rPr>
        <w:t xml:space="preserve">Sweep:  </w:t>
      </w:r>
      <w:r w:rsidR="00846068" w:rsidRPr="00846068">
        <w:rPr>
          <w:rFonts w:eastAsia="Times New Roman" w:cs="Tahoma"/>
          <w:color w:val="000000"/>
        </w:rPr>
        <w:t xml:space="preserve">There will be two sweep vehicles.    In the case of an incident, a sweep vehicle may be dispatched to clear </w:t>
      </w:r>
    </w:p>
    <w:p w:rsidR="00846068" w:rsidRDefault="00846068" w:rsidP="009133BB">
      <w:pPr>
        <w:spacing w:after="0"/>
        <w:ind w:firstLine="720"/>
        <w:rPr>
          <w:rFonts w:eastAsia="Times New Roman" w:cs="Tahoma"/>
          <w:color w:val="000000"/>
        </w:rPr>
      </w:pPr>
      <w:r w:rsidRPr="00846068">
        <w:rPr>
          <w:rFonts w:eastAsia="Times New Roman" w:cs="Tahoma"/>
          <w:color w:val="000000"/>
        </w:rPr>
        <w:t>the road.  Disabled vehicles will be dealt with as necessary, when time allows.</w:t>
      </w:r>
    </w:p>
    <w:p w:rsidR="00E76C95" w:rsidRDefault="00E76C95" w:rsidP="00E76C95">
      <w:pPr>
        <w:spacing w:after="0"/>
      </w:pPr>
      <w:r w:rsidRPr="00E76C95">
        <w:rPr>
          <w:b/>
        </w:rPr>
        <w:t>21.</w:t>
      </w:r>
      <w:r>
        <w:t xml:space="preserve">  </w:t>
      </w:r>
      <w:r w:rsidRPr="00E76C95">
        <w:rPr>
          <w:b/>
        </w:rPr>
        <w:t>Competitor meeting:</w:t>
      </w:r>
      <w:r>
        <w:t xml:space="preserve">  All drivers and co-drivers will attend the competitor meeting at 8:30.</w:t>
      </w:r>
    </w:p>
    <w:p w:rsidR="00C06CD2" w:rsidRDefault="009A65BC" w:rsidP="00C06CD2">
      <w:pPr>
        <w:spacing w:after="0"/>
      </w:pPr>
      <w:r w:rsidRPr="00C06CD2">
        <w:rPr>
          <w:b/>
        </w:rPr>
        <w:t>22.  Observation Controls:</w:t>
      </w:r>
      <w:r>
        <w:t xml:space="preserve"> “O” Controls may be used</w:t>
      </w:r>
      <w:r w:rsidR="00C06CD2">
        <w:t>, generally to check speed during transit</w:t>
      </w:r>
      <w:r>
        <w:t>.  If you encounter a</w:t>
      </w:r>
      <w:r w:rsidR="00C06CD2">
        <w:t xml:space="preserve"> </w:t>
      </w:r>
    </w:p>
    <w:p w:rsidR="009A65BC" w:rsidRDefault="00C06CD2" w:rsidP="00C06CD2">
      <w:pPr>
        <w:spacing w:after="0"/>
      </w:pPr>
      <w:r>
        <w:tab/>
        <w:t>“STOP” sign board during a transit section, you must stop at the control.</w:t>
      </w:r>
    </w:p>
    <w:p w:rsidR="00083A6A" w:rsidRDefault="009300B6" w:rsidP="00C06CD2">
      <w:pPr>
        <w:spacing w:after="0"/>
        <w:rPr>
          <w:rFonts w:cs="Courier New"/>
          <w:color w:val="000000"/>
        </w:rPr>
      </w:pPr>
      <w:r w:rsidRPr="009300B6">
        <w:rPr>
          <w:b/>
        </w:rPr>
        <w:t>23.</w:t>
      </w:r>
      <w:r w:rsidRPr="009300B6">
        <w:rPr>
          <w:rFonts w:ascii="Courier New" w:hAnsi="Courier New" w:cs="Courier New"/>
          <w:b/>
          <w:color w:val="000000"/>
        </w:rPr>
        <w:t xml:space="preserve"> </w:t>
      </w:r>
      <w:r w:rsidRPr="00DB1F50">
        <w:rPr>
          <w:rFonts w:cs="Courier New"/>
          <w:b/>
          <w:color w:val="000000"/>
        </w:rPr>
        <w:t>Chicanes:</w:t>
      </w:r>
      <w:r>
        <w:rPr>
          <w:rFonts w:ascii="Courier New" w:hAnsi="Courier New" w:cs="Courier New"/>
          <w:color w:val="000000"/>
        </w:rPr>
        <w:t xml:space="preserve">  </w:t>
      </w:r>
      <w:r w:rsidRPr="009300B6">
        <w:rPr>
          <w:rFonts w:cs="Courier New"/>
          <w:color w:val="000000"/>
        </w:rPr>
        <w:t>There will be chicanes used on the stages.  The intent of the chicane is to decrease your speed before a</w:t>
      </w:r>
    </w:p>
    <w:p w:rsidR="009300B6" w:rsidRPr="009300B6" w:rsidRDefault="009300B6" w:rsidP="00083A6A">
      <w:pPr>
        <w:spacing w:after="0"/>
        <w:ind w:left="720" w:firstLine="45"/>
        <w:rPr>
          <w:rFonts w:eastAsia="Times New Roman" w:cs="Times New Roman"/>
          <w:b/>
        </w:rPr>
      </w:pPr>
      <w:r w:rsidRPr="009300B6">
        <w:rPr>
          <w:rFonts w:cs="Courier New"/>
          <w:color w:val="000000"/>
        </w:rPr>
        <w:t>dangerous area of the course</w:t>
      </w:r>
      <w:r>
        <w:rPr>
          <w:rFonts w:cs="Courier New"/>
          <w:color w:val="000000"/>
        </w:rPr>
        <w:t>, or to keep the overall speed in check</w:t>
      </w:r>
      <w:r w:rsidRPr="009300B6">
        <w:rPr>
          <w:rFonts w:cs="Courier New"/>
          <w:color w:val="000000"/>
        </w:rPr>
        <w:t>.  The penalty for hitting chicane features will be 30 seconds per item in the chicane that is displaced.  Think of the chicane features as trees....don't hit them.</w:t>
      </w:r>
    </w:p>
    <w:p w:rsidR="00DB1F50" w:rsidRDefault="009300B6" w:rsidP="00C06CD2">
      <w:pPr>
        <w:pStyle w:val="NormalWeb"/>
        <w:shd w:val="clear" w:color="auto" w:fill="FFFFFF"/>
        <w:spacing w:before="0" w:beforeAutospacing="0" w:after="0" w:afterAutospacing="0" w:line="360" w:lineRule="atLeast"/>
        <w:textAlignment w:val="baseline"/>
      </w:pPr>
      <w:r>
        <w:rPr>
          <w:rFonts w:asciiTheme="minorHAnsi" w:hAnsiTheme="minorHAnsi"/>
          <w:b/>
          <w:sz w:val="22"/>
          <w:szCs w:val="22"/>
        </w:rPr>
        <w:t>24</w:t>
      </w:r>
      <w:r w:rsidR="00DB1F50">
        <w:rPr>
          <w:rFonts w:asciiTheme="minorHAnsi" w:hAnsiTheme="minorHAnsi"/>
          <w:b/>
          <w:sz w:val="22"/>
          <w:szCs w:val="22"/>
        </w:rPr>
        <w:t>.  T</w:t>
      </w:r>
      <w:r w:rsidR="00C06CD2" w:rsidRPr="00C06CD2">
        <w:rPr>
          <w:rFonts w:asciiTheme="minorHAnsi" w:hAnsiTheme="minorHAnsi"/>
          <w:b/>
          <w:sz w:val="22"/>
          <w:szCs w:val="22"/>
        </w:rPr>
        <w:t>ransit</w:t>
      </w:r>
      <w:r w:rsidR="00DB1F50">
        <w:rPr>
          <w:rFonts w:asciiTheme="minorHAnsi" w:hAnsiTheme="minorHAnsi"/>
          <w:b/>
          <w:sz w:val="22"/>
          <w:szCs w:val="22"/>
        </w:rPr>
        <w:t>s</w:t>
      </w:r>
      <w:r w:rsidR="00C06CD2" w:rsidRPr="00C06CD2">
        <w:rPr>
          <w:rFonts w:asciiTheme="minorHAnsi" w:hAnsiTheme="minorHAnsi"/>
          <w:b/>
          <w:sz w:val="22"/>
          <w:szCs w:val="22"/>
        </w:rPr>
        <w:t>:</w:t>
      </w:r>
      <w:r w:rsidR="00C06CD2" w:rsidRPr="00C06CD2">
        <w:rPr>
          <w:b/>
        </w:rPr>
        <w:t xml:space="preserve"> </w:t>
      </w:r>
      <w:r w:rsidR="00C06CD2">
        <w:t xml:space="preserve"> </w:t>
      </w:r>
    </w:p>
    <w:p w:rsidR="00DB1F50"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24.1  All transits shall be considered Quiet Zones.</w:t>
      </w:r>
    </w:p>
    <w:p w:rsidR="00C06CD2"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sz w:val="22"/>
          <w:szCs w:val="22"/>
        </w:rPr>
        <w:t xml:space="preserve">24.2  </w:t>
      </w:r>
      <w:r w:rsidR="00C06CD2">
        <w:rPr>
          <w:rFonts w:asciiTheme="minorHAnsi" w:hAnsiTheme="minorHAnsi" w:cs="Tahoma"/>
          <w:color w:val="000000"/>
          <w:sz w:val="22"/>
          <w:szCs w:val="22"/>
        </w:rPr>
        <w:t xml:space="preserve">There will be NO SPEEDING.  Local authorities will be aware of the event and may have </w:t>
      </w:r>
    </w:p>
    <w:p w:rsidR="00C06CD2" w:rsidRDefault="00C06CD2"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 xml:space="preserve">radar in use.  </w:t>
      </w:r>
    </w:p>
    <w:p w:rsidR="00C06CD2" w:rsidRDefault="009300B6"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 Penalties</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.1  Any team deemed speeding by the O Control worker, in excess of 5 mph above posted limits, </w:t>
      </w:r>
    </w:p>
    <w:p w:rsidR="00C06CD2" w:rsidRDefault="00C06CD2"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 xml:space="preserve">will receive a 30 second penalty for each mph beyond 5 above the limit. </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.2  Any team issued a citation for speeding will be immediately removed from competition for the </w:t>
      </w:r>
    </w:p>
    <w:p w:rsidR="00C06CD2" w:rsidRPr="00C06CD2" w:rsidRDefault="00C06CD2" w:rsidP="00C06CD2">
      <w:pPr>
        <w:pStyle w:val="NormalWeb"/>
        <w:shd w:val="clear" w:color="auto" w:fill="FFFFFF"/>
        <w:spacing w:before="0" w:beforeAutospacing="0" w:after="0" w:afterAutospacing="0" w:line="360" w:lineRule="atLeast"/>
        <w:ind w:left="144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remainder of the event.  In the case of an infraction on the final transit, a dnf for the event will be issued.</w:t>
      </w:r>
    </w:p>
    <w:p w:rsidR="00B73BF8" w:rsidRDefault="009300B6" w:rsidP="00E76C95">
      <w:pPr>
        <w:spacing w:after="0"/>
        <w:rPr>
          <w:rFonts w:eastAsia="Times New Roman" w:cs="Tahoma"/>
          <w:color w:val="000000"/>
        </w:rPr>
      </w:pPr>
      <w:r>
        <w:rPr>
          <w:rFonts w:eastAsia="Times New Roman" w:cs="Tahoma"/>
          <w:b/>
          <w:color w:val="000000"/>
        </w:rPr>
        <w:t>25</w:t>
      </w:r>
      <w:r w:rsidR="00846068">
        <w:rPr>
          <w:rFonts w:eastAsia="Times New Roman" w:cs="Tahoma"/>
          <w:b/>
          <w:color w:val="000000"/>
        </w:rPr>
        <w:t xml:space="preserve">.  </w:t>
      </w:r>
      <w:r w:rsidR="00B73BF8">
        <w:rPr>
          <w:rFonts w:eastAsia="Times New Roman" w:cs="Tahoma"/>
          <w:b/>
          <w:color w:val="000000"/>
        </w:rPr>
        <w:t xml:space="preserve">Event Decals:  </w:t>
      </w:r>
      <w:r w:rsidR="00823494">
        <w:rPr>
          <w:rFonts w:eastAsia="Times New Roman" w:cs="Tahoma"/>
          <w:color w:val="000000"/>
        </w:rPr>
        <w:t>There may be</w:t>
      </w:r>
      <w:r w:rsidR="00B73BF8">
        <w:rPr>
          <w:rFonts w:eastAsia="Times New Roman" w:cs="Tahoma"/>
          <w:color w:val="000000"/>
        </w:rPr>
        <w:t xml:space="preserve"> event decals supplied at tech.  You will be instructed on where to place</w:t>
      </w:r>
    </w:p>
    <w:p w:rsidR="00B73BF8" w:rsidRPr="00B73BF8" w:rsidRDefault="00B73BF8" w:rsidP="00B73BF8">
      <w:pPr>
        <w:spacing w:after="0"/>
        <w:ind w:firstLine="720"/>
        <w:rPr>
          <w:rFonts w:eastAsia="Times New Roman" w:cs="Tahoma"/>
          <w:color w:val="000000"/>
        </w:rPr>
      </w:pPr>
      <w:r>
        <w:rPr>
          <w:rFonts w:eastAsia="Times New Roman" w:cs="Tahoma"/>
          <w:color w:val="000000"/>
        </w:rPr>
        <w:lastRenderedPageBreak/>
        <w:t xml:space="preserve"> them.  Any decals from rally schools other than Team O’Neil must be removed or covered (The Firm, Dirtfish).</w:t>
      </w:r>
    </w:p>
    <w:p w:rsidR="006766AE" w:rsidRPr="00E76C95" w:rsidRDefault="00B73BF8" w:rsidP="00E76C95">
      <w:pPr>
        <w:spacing w:after="0"/>
      </w:pPr>
      <w:r>
        <w:rPr>
          <w:rFonts w:eastAsia="Times New Roman" w:cs="Tahoma"/>
          <w:b/>
          <w:color w:val="000000"/>
        </w:rPr>
        <w:t xml:space="preserve">26.  </w:t>
      </w:r>
      <w:r w:rsidR="006766AE" w:rsidRPr="00E27924">
        <w:rPr>
          <w:rFonts w:eastAsia="Times New Roman" w:cs="Tahoma"/>
          <w:b/>
          <w:color w:val="000000"/>
        </w:rPr>
        <w:t>Food</w:t>
      </w:r>
      <w:r w:rsidR="00E27924">
        <w:rPr>
          <w:rFonts w:eastAsia="Times New Roman" w:cs="Tahoma"/>
          <w:b/>
          <w:color w:val="000000"/>
        </w:rPr>
        <w:t xml:space="preserve"> and beverages</w:t>
      </w:r>
      <w:r w:rsidR="006766AE" w:rsidRPr="00E27924">
        <w:rPr>
          <w:rFonts w:eastAsia="Times New Roman" w:cs="Tahoma"/>
          <w:b/>
          <w:color w:val="000000"/>
        </w:rPr>
        <w:t>:</w:t>
      </w:r>
    </w:p>
    <w:p w:rsidR="00E27924" w:rsidRDefault="00B73BF8" w:rsidP="00E27924">
      <w:pPr>
        <w:spacing w:after="0"/>
        <w:ind w:left="720"/>
      </w:pPr>
      <w:r>
        <w:rPr>
          <w:rFonts w:eastAsia="Times New Roman" w:cs="Tahoma"/>
          <w:color w:val="000000"/>
        </w:rPr>
        <w:t>26</w:t>
      </w:r>
      <w:r w:rsidR="00E27924" w:rsidRPr="00E27924">
        <w:rPr>
          <w:rFonts w:eastAsia="Times New Roman" w:cs="Tahoma"/>
          <w:color w:val="000000"/>
        </w:rPr>
        <w:t>.1  Food:</w:t>
      </w:r>
      <w:r w:rsidR="00E27924">
        <w:rPr>
          <w:rFonts w:eastAsia="Times New Roman" w:cs="Tahoma"/>
          <w:color w:val="000000"/>
        </w:rPr>
        <w:t xml:space="preserve">  </w:t>
      </w:r>
      <w:r w:rsidR="00E27924">
        <w:t>Teams should bring their own food for the day.  There is no food service on the Team O’Neil site and there is not time to leave to get food.</w:t>
      </w:r>
      <w:r w:rsidR="00031426">
        <w:t xml:space="preserve">  (The chow wagon may be there</w:t>
      </w:r>
      <w:r w:rsidR="00B9755E">
        <w:t>.)  Lunches will</w:t>
      </w:r>
      <w:r w:rsidR="00031426">
        <w:t xml:space="preserve"> be available for purchase</w:t>
      </w:r>
      <w:r w:rsidR="00B9755E">
        <w:t xml:space="preserve"> through the MotorsportReg site when you register</w:t>
      </w:r>
      <w:r w:rsidR="00031426">
        <w:t>.</w:t>
      </w:r>
    </w:p>
    <w:p w:rsidR="00E27924" w:rsidRDefault="00B73BF8" w:rsidP="00E27924">
      <w:pPr>
        <w:spacing w:after="0"/>
        <w:ind w:left="720"/>
      </w:pPr>
      <w:r>
        <w:t>26</w:t>
      </w:r>
      <w:r w:rsidR="00E27924">
        <w:t>.2 Beverages:  Teams should bring their own beverages for the day.  There is no consumption of alcoholic beverages before or during the rallysprint.</w:t>
      </w:r>
    </w:p>
    <w:p w:rsidR="00083A6A" w:rsidRDefault="00B73BF8" w:rsidP="00243A10">
      <w:pPr>
        <w:spacing w:after="0"/>
      </w:pPr>
      <w:r>
        <w:rPr>
          <w:b/>
        </w:rPr>
        <w:t>27</w:t>
      </w:r>
      <w:r w:rsidR="00243A10" w:rsidRPr="00243A10">
        <w:rPr>
          <w:b/>
        </w:rPr>
        <w:t>.  Spectating:</w:t>
      </w:r>
      <w:r w:rsidR="00EB29AB">
        <w:rPr>
          <w:b/>
        </w:rPr>
        <w:t xml:space="preserve">  </w:t>
      </w:r>
      <w:r w:rsidR="00EB29AB" w:rsidRPr="00EB29AB">
        <w:t>All persons attending the RallySprint will follow instructions of the marshals.</w:t>
      </w:r>
      <w:r w:rsidR="00EB29AB">
        <w:t xml:space="preserve">  Team members and crew</w:t>
      </w:r>
    </w:p>
    <w:p w:rsidR="00243A10" w:rsidRPr="00EB29AB" w:rsidRDefault="00EB29AB" w:rsidP="00083A6A">
      <w:pPr>
        <w:spacing w:after="0"/>
        <w:ind w:left="720"/>
      </w:pPr>
      <w:r>
        <w:t>members have no special viewing privileges and must spectate only in approved areas.</w:t>
      </w:r>
      <w:r w:rsidR="0070449A">
        <w:t xml:space="preserve">  All spectators must sign a waiver to enter the property.  Anyone under the age of 18 must have a minor waiver completed by parent/guardian.</w:t>
      </w:r>
    </w:p>
    <w:p w:rsidR="00D03B61" w:rsidRDefault="00B73BF8" w:rsidP="008721A8">
      <w:pPr>
        <w:spacing w:after="0"/>
        <w:rPr>
          <w:rFonts w:eastAsia="Times New Roman" w:cs="Tahoma"/>
          <w:color w:val="000000"/>
        </w:rPr>
      </w:pPr>
      <w:r>
        <w:rPr>
          <w:rFonts w:eastAsia="Times New Roman" w:cs="Tahoma"/>
          <w:b/>
          <w:color w:val="000000"/>
        </w:rPr>
        <w:t>28</w:t>
      </w:r>
      <w:r w:rsidR="00E27924" w:rsidRPr="00E27924">
        <w:rPr>
          <w:rFonts w:eastAsia="Times New Roman" w:cs="Tahoma"/>
          <w:b/>
          <w:color w:val="000000"/>
        </w:rPr>
        <w:t xml:space="preserve">.  </w:t>
      </w:r>
      <w:r w:rsidR="00B75A70" w:rsidRPr="00E27924">
        <w:rPr>
          <w:rFonts w:eastAsia="Times New Roman" w:cs="Tahoma"/>
          <w:b/>
          <w:color w:val="000000"/>
        </w:rPr>
        <w:t>Lodging:</w:t>
      </w:r>
      <w:r w:rsidR="009F5613">
        <w:rPr>
          <w:rFonts w:eastAsia="Times New Roman" w:cs="Tahoma"/>
          <w:b/>
          <w:color w:val="000000"/>
        </w:rPr>
        <w:t xml:space="preserve">  </w:t>
      </w:r>
      <w:r w:rsidR="009F5613">
        <w:rPr>
          <w:rFonts w:eastAsia="Times New Roman" w:cs="Tahoma"/>
          <w:color w:val="000000"/>
        </w:rPr>
        <w:t>there are multiple options in Littleton, Whitefield areas.  No special deals have been</w:t>
      </w:r>
      <w:r w:rsidR="00D03B61">
        <w:rPr>
          <w:rFonts w:eastAsia="Times New Roman" w:cs="Tahoma"/>
          <w:color w:val="000000"/>
        </w:rPr>
        <w:t xml:space="preserve"> made for the event</w:t>
      </w:r>
      <w:r w:rsidR="009F5613">
        <w:rPr>
          <w:rFonts w:eastAsia="Times New Roman" w:cs="Tahoma"/>
          <w:color w:val="000000"/>
        </w:rPr>
        <w:t>.</w:t>
      </w:r>
    </w:p>
    <w:p w:rsidR="00B75A70" w:rsidRPr="009F5613" w:rsidRDefault="009F5613" w:rsidP="00D03B61">
      <w:pPr>
        <w:spacing w:after="0"/>
        <w:ind w:firstLine="720"/>
        <w:rPr>
          <w:rFonts w:eastAsia="Times New Roman" w:cs="Tahoma"/>
          <w:color w:val="000000"/>
        </w:rPr>
      </w:pPr>
      <w:r>
        <w:rPr>
          <w:rFonts w:eastAsia="Times New Roman" w:cs="Tahoma"/>
          <w:color w:val="000000"/>
        </w:rPr>
        <w:t xml:space="preserve">  Search the web.</w:t>
      </w:r>
    </w:p>
    <w:p w:rsidR="008721A8" w:rsidRPr="00877139" w:rsidRDefault="00B73BF8" w:rsidP="008721A8">
      <w:pPr>
        <w:spacing w:after="0"/>
        <w:rPr>
          <w:rFonts w:eastAsia="Times New Roman" w:cs="Tahoma"/>
          <w:color w:val="000000"/>
        </w:rPr>
      </w:pPr>
      <w:r>
        <w:rPr>
          <w:rFonts w:eastAsia="Times New Roman" w:cs="Tahoma"/>
          <w:b/>
          <w:color w:val="000000"/>
        </w:rPr>
        <w:t>29</w:t>
      </w:r>
      <w:r w:rsidR="00E27924" w:rsidRPr="00E27924">
        <w:rPr>
          <w:rFonts w:eastAsia="Times New Roman" w:cs="Tahoma"/>
          <w:b/>
          <w:color w:val="000000"/>
        </w:rPr>
        <w:t xml:space="preserve">.  </w:t>
      </w:r>
      <w:r w:rsidR="008721A8" w:rsidRPr="00E27924">
        <w:rPr>
          <w:rFonts w:eastAsia="Times New Roman" w:cs="Tahoma"/>
          <w:b/>
          <w:color w:val="000000"/>
        </w:rPr>
        <w:t xml:space="preserve">Results:  </w:t>
      </w:r>
      <w:r w:rsidR="00877139">
        <w:rPr>
          <w:rFonts w:eastAsia="Times New Roman" w:cs="Tahoma"/>
          <w:color w:val="000000"/>
        </w:rPr>
        <w:t>Final</w:t>
      </w:r>
      <w:r w:rsidR="00E30011">
        <w:rPr>
          <w:rFonts w:eastAsia="Times New Roman" w:cs="Tahoma"/>
          <w:color w:val="000000"/>
        </w:rPr>
        <w:t xml:space="preserve"> results will be posted to the NER.org and teamoneil.com web pages.</w:t>
      </w:r>
      <w:r w:rsidR="00877139">
        <w:rPr>
          <w:rFonts w:eastAsia="Times New Roman" w:cs="Tahoma"/>
          <w:color w:val="000000"/>
        </w:rPr>
        <w:t xml:space="preserve"> </w:t>
      </w:r>
    </w:p>
    <w:p w:rsidR="008721A8" w:rsidRDefault="00B73BF8" w:rsidP="008721A8">
      <w:pPr>
        <w:spacing w:after="0"/>
        <w:rPr>
          <w:rFonts w:eastAsia="Times New Roman" w:cs="Tahoma"/>
          <w:color w:val="000000"/>
        </w:rPr>
      </w:pPr>
      <w:r>
        <w:rPr>
          <w:rFonts w:eastAsia="Times New Roman" w:cs="Tahoma"/>
          <w:b/>
          <w:color w:val="000000"/>
        </w:rPr>
        <w:t>30</w:t>
      </w:r>
      <w:r w:rsidR="00E27924" w:rsidRPr="00E27924">
        <w:rPr>
          <w:rFonts w:eastAsia="Times New Roman" w:cs="Tahoma"/>
          <w:b/>
          <w:color w:val="000000"/>
        </w:rPr>
        <w:t xml:space="preserve">.  </w:t>
      </w:r>
      <w:r w:rsidR="008721A8" w:rsidRPr="00E27924">
        <w:rPr>
          <w:rFonts w:eastAsia="Times New Roman" w:cs="Tahoma"/>
          <w:b/>
          <w:color w:val="000000"/>
        </w:rPr>
        <w:t>Awards:</w:t>
      </w:r>
      <w:r w:rsidR="00877139">
        <w:rPr>
          <w:rFonts w:eastAsia="Times New Roman" w:cs="Tahoma"/>
          <w:b/>
          <w:color w:val="000000"/>
        </w:rPr>
        <w:t xml:space="preserve">  </w:t>
      </w:r>
      <w:r w:rsidR="00877139" w:rsidRPr="00877139">
        <w:rPr>
          <w:rFonts w:eastAsia="Times New Roman" w:cs="Tahoma"/>
          <w:color w:val="000000"/>
        </w:rPr>
        <w:t xml:space="preserve">Awards will be presented to the top team in each </w:t>
      </w:r>
      <w:r w:rsidR="004B1237">
        <w:rPr>
          <w:rFonts w:eastAsia="Times New Roman" w:cs="Tahoma"/>
          <w:color w:val="000000"/>
        </w:rPr>
        <w:t xml:space="preserve">competition </w:t>
      </w:r>
      <w:r w:rsidR="00877139" w:rsidRPr="00877139">
        <w:rPr>
          <w:rFonts w:eastAsia="Times New Roman" w:cs="Tahoma"/>
          <w:color w:val="000000"/>
        </w:rPr>
        <w:t>class as a minimum.</w:t>
      </w:r>
    </w:p>
    <w:p w:rsidR="00465C04" w:rsidRDefault="00B73BF8" w:rsidP="00465C04">
      <w:r>
        <w:rPr>
          <w:rFonts w:eastAsia="Times New Roman" w:cs="Tahoma"/>
          <w:b/>
          <w:color w:val="000000"/>
        </w:rPr>
        <w:t>31</w:t>
      </w:r>
      <w:r w:rsidR="00465C04" w:rsidRPr="00014685">
        <w:rPr>
          <w:rFonts w:eastAsia="Times New Roman" w:cs="Tahoma"/>
          <w:b/>
          <w:color w:val="000000"/>
        </w:rPr>
        <w:t>.</w:t>
      </w:r>
      <w:r w:rsidR="00465C04">
        <w:rPr>
          <w:rFonts w:eastAsia="Times New Roman" w:cs="Tahoma"/>
          <w:color w:val="000000"/>
        </w:rPr>
        <w:t xml:space="preserve">  </w:t>
      </w:r>
      <w:r w:rsidR="00465C04" w:rsidRPr="00465C04">
        <w:rPr>
          <w:rFonts w:eastAsia="Times New Roman" w:cs="Tahoma"/>
          <w:b/>
          <w:color w:val="000000"/>
        </w:rPr>
        <w:t xml:space="preserve">Radio frequencies </w:t>
      </w:r>
      <w:r w:rsidR="00465C04">
        <w:rPr>
          <w:rFonts w:eastAsia="Times New Roman" w:cs="Tahoma"/>
          <w:color w:val="000000"/>
        </w:rPr>
        <w:t xml:space="preserve">for event:  </w:t>
      </w:r>
      <w:r w:rsidR="00B9755E">
        <w:rPr>
          <w:rFonts w:eastAsia="Times New Roman" w:cs="Tahoma"/>
          <w:color w:val="000000"/>
        </w:rPr>
        <w:t>(tentative)</w:t>
      </w:r>
      <w:r w:rsidR="00465C04">
        <w:rPr>
          <w:rFonts w:eastAsia="Times New Roman" w:cs="Tahoma"/>
          <w:color w:val="000000"/>
        </w:rPr>
        <w:tab/>
      </w:r>
      <w:r w:rsidR="00465C04">
        <w:t>primary: 146.43, no tone          backup 146.55, no tone</w:t>
      </w:r>
    </w:p>
    <w:p w:rsidR="00221ABD" w:rsidRDefault="00221ABD" w:rsidP="00465C04">
      <w:r w:rsidRPr="00097395">
        <w:rPr>
          <w:b/>
        </w:rPr>
        <w:t>32.  Stage stoppage:</w:t>
      </w:r>
      <w:r>
        <w:t xml:space="preserve">  If there is a stage stoppage for a red cross situation, road blockage, disabled vehicle, or other reason, the stage will be restarted once the stage has been deemed clear by officials.  Vehicles that were stopped or delayed because of an incident may be given a re-run.  The vehicle that caused a stoppage will receive a bogey time and no re-run.  In the case of a</w:t>
      </w:r>
      <w:r w:rsidR="00097395">
        <w:t xml:space="preserve"> crash, an event official must inspect and clear the vehicle before it may continue competition.</w:t>
      </w:r>
    </w:p>
    <w:p w:rsidR="00465C04" w:rsidRDefault="00465C04" w:rsidP="008721A8">
      <w:pPr>
        <w:spacing w:after="0"/>
        <w:rPr>
          <w:rFonts w:eastAsia="Times New Roman" w:cs="Tahoma"/>
          <w:b/>
          <w:color w:val="000000"/>
        </w:rPr>
      </w:pPr>
    </w:p>
    <w:p w:rsidR="00C06CD2" w:rsidRDefault="00C06CD2" w:rsidP="008721A8">
      <w:pPr>
        <w:spacing w:after="0"/>
        <w:rPr>
          <w:rFonts w:eastAsia="Times New Roman" w:cs="Tahoma"/>
          <w:b/>
          <w:color w:val="000000"/>
        </w:rPr>
      </w:pPr>
    </w:p>
    <w:p w:rsidR="00C06CD2" w:rsidRPr="00E27924" w:rsidRDefault="00C06CD2" w:rsidP="008721A8">
      <w:pPr>
        <w:spacing w:after="0"/>
        <w:rPr>
          <w:rFonts w:eastAsia="Times New Roman" w:cs="Tahoma"/>
          <w:b/>
          <w:color w:val="000000"/>
        </w:rPr>
      </w:pPr>
    </w:p>
    <w:p w:rsidR="00B0085D" w:rsidRPr="00B0085D" w:rsidRDefault="00B0085D" w:rsidP="008721A8">
      <w:pPr>
        <w:spacing w:after="0"/>
        <w:rPr>
          <w:rFonts w:eastAsia="Times New Roman" w:cs="Tahoma"/>
          <w:b/>
          <w:color w:val="000000"/>
        </w:rPr>
      </w:pPr>
      <w:r w:rsidRPr="00B0085D">
        <w:rPr>
          <w:rFonts w:eastAsia="Times New Roman" w:cs="Tahoma"/>
          <w:b/>
          <w:color w:val="000000"/>
        </w:rPr>
        <w:t>Appendices:</w:t>
      </w:r>
    </w:p>
    <w:p w:rsidR="00C06CD2" w:rsidRDefault="009133BB" w:rsidP="008721A8">
      <w:pPr>
        <w:spacing w:after="0"/>
        <w:rPr>
          <w:rFonts w:eastAsia="Times New Roman" w:cs="Tahoma"/>
          <w:color w:val="000000"/>
        </w:rPr>
      </w:pPr>
      <w:r>
        <w:rPr>
          <w:rFonts w:eastAsia="Times New Roman" w:cs="Tahoma"/>
          <w:color w:val="000000"/>
        </w:rPr>
        <w:t xml:space="preserve">A.  </w:t>
      </w:r>
      <w:r w:rsidR="005D595C">
        <w:rPr>
          <w:rFonts w:eastAsia="Times New Roman" w:cs="Tahoma"/>
          <w:color w:val="000000"/>
        </w:rPr>
        <w:t>Incident procedure:</w:t>
      </w:r>
      <w:r w:rsidR="00CF5DD6">
        <w:rPr>
          <w:rFonts w:eastAsia="Times New Roman" w:cs="Tahoma"/>
          <w:color w:val="000000"/>
        </w:rPr>
        <w:t xml:space="preserve">  </w:t>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p>
    <w:p w:rsidR="00322E2E" w:rsidRPr="008A635F" w:rsidRDefault="00322E2E" w:rsidP="00322E2E">
      <w:pPr>
        <w:spacing w:after="0" w:line="240" w:lineRule="auto"/>
        <w:ind w:left="720"/>
        <w:rPr>
          <w:rFonts w:eastAsia="Times New Roman" w:cs="Tahoma"/>
          <w:color w:val="000000"/>
        </w:rPr>
      </w:pPr>
    </w:p>
    <w:p w:rsidR="00BD4BF6" w:rsidRDefault="00BD4BF6"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9133BB">
      <w:r>
        <w:t xml:space="preserve">Appendix A.    </w:t>
      </w:r>
      <w:r w:rsidRPr="009133BB">
        <w:rPr>
          <w:b/>
        </w:rPr>
        <w:t>ON-STAGE EMERGENCY PROCEDURES</w:t>
      </w:r>
      <w:r>
        <w:t xml:space="preserve"> </w:t>
      </w:r>
    </w:p>
    <w:p w:rsidR="009133BB" w:rsidRDefault="009133BB" w:rsidP="009133BB">
      <w:r>
        <w:t>(this procedure is consistent with Rally America and NASA)</w:t>
      </w:r>
    </w:p>
    <w:p w:rsidR="009133BB" w:rsidRDefault="009133BB" w:rsidP="009133BB">
      <w:pPr>
        <w:spacing w:after="0"/>
      </w:pPr>
      <w:r>
        <w:t>1. If a competition vehicle stops on a stage:</w:t>
      </w:r>
    </w:p>
    <w:p w:rsidR="009133BB" w:rsidRDefault="009133BB" w:rsidP="009133BB">
      <w:pPr>
        <w:spacing w:after="0"/>
        <w:ind w:left="720"/>
      </w:pPr>
      <w:r>
        <w:t xml:space="preserve">a.  the team must display the OK sign if they are in fact OK  to all passing teams.  If a team </w:t>
      </w:r>
    </w:p>
    <w:p w:rsidR="009133BB" w:rsidRDefault="009133BB" w:rsidP="009133BB">
      <w:pPr>
        <w:spacing w:after="0"/>
        <w:ind w:left="720"/>
      </w:pPr>
      <w:r>
        <w:tab/>
        <w:t>member is injured and needs medical assistance, the RED CROSS must be displayed.</w:t>
      </w:r>
    </w:p>
    <w:p w:rsidR="00221ABD" w:rsidRDefault="009133BB" w:rsidP="00221ABD">
      <w:pPr>
        <w:spacing w:after="120"/>
        <w:ind w:left="720"/>
      </w:pPr>
      <w:r>
        <w:t xml:space="preserve">b.  the team must immediately put out triangles </w:t>
      </w:r>
      <w:r w:rsidR="00221ABD">
        <w:t xml:space="preserve">.  Warning triangles are to be placed on the same side of the road that the vehicle is stopped on.  It’s expected that triangles will be placed within 30 seconds of knowing the vehicle will not continue.  One triangle should be placed at or on the stopped vehicle.  A second triangle approximately 150 feet back towards the start of the stage, and the third approximately 300 feet back.  Take corners or crests into consideration when placing the triangles.  The goal of using triangles is to alert approaching teams of danger; place them so they’re visible in advance.  </w:t>
      </w:r>
    </w:p>
    <w:p w:rsidR="009133BB" w:rsidRDefault="009133BB" w:rsidP="00221ABD">
      <w:pPr>
        <w:spacing w:after="120"/>
        <w:ind w:left="720"/>
      </w:pPr>
      <w:r>
        <w:t xml:space="preserve">c.  the team must ensure the vehicle does not prevent the passage of other vehicles. </w:t>
      </w:r>
    </w:p>
    <w:p w:rsidR="009133BB" w:rsidRDefault="009133BB" w:rsidP="009133BB">
      <w:r>
        <w:t xml:space="preserve">2.  A team that is able to continue on the stage after stopping must remove all warning triangles before continuing on the stage. </w:t>
      </w:r>
    </w:p>
    <w:p w:rsidR="009133BB" w:rsidRDefault="009133BB" w:rsidP="009133BB">
      <w:r>
        <w:lastRenderedPageBreak/>
        <w:t xml:space="preserve">3. If an incident has occurred and the team is still in the car, triangles are not displayed and no OK/+ sign is displayed, the first team to arrive must STOP.  The arriving team should evaluate the situation, and if necessary display the Red Cross and triangles and render assistance to injured competitors. </w:t>
      </w:r>
    </w:p>
    <w:p w:rsidR="009133BB" w:rsidRDefault="009133BB" w:rsidP="009133BB">
      <w:r>
        <w:t xml:space="preserve">4. The second team to arrive, seeing a Red Cross, shall stop and get an accurate assessment of the situation and condition of the people, and the location.   They should then continue on the stage to the next radio point. This may a mid-point on the stage, or the stage finish. </w:t>
      </w:r>
      <w:r w:rsidR="00221ABD">
        <w:t xml:space="preserve">For this event, on-stage marshals are radio equipped.  </w:t>
      </w:r>
      <w:r>
        <w:t xml:space="preserve">Information regarding the incident and emergency needs should be given to the radio personnel. </w:t>
      </w:r>
    </w:p>
    <w:p w:rsidR="009133BB" w:rsidRDefault="009133BB" w:rsidP="009133BB">
      <w:r>
        <w:t xml:space="preserve">5. Upon notification of the Red Cross situation, the stage will be immediately stopped and medical personnel dispatched from stage start with a radio operator to communicate necessary information. </w:t>
      </w:r>
    </w:p>
    <w:p w:rsidR="009133BB" w:rsidRDefault="009133BB" w:rsidP="009133BB">
      <w:r>
        <w:t xml:space="preserve">6. Once the Red Cross is displayed, it must remain displayed. All following competitors must stop and render assistance as needed. Unnecessary teams should then continue to the finish of the stage at transit speed. </w:t>
      </w:r>
    </w:p>
    <w:p w:rsidR="009133BB" w:rsidRDefault="009133BB" w:rsidP="009133BB">
      <w:r>
        <w:t xml:space="preserve">7. After the situation has been cleared, the workers at the start control will inform competitors as to how to proceed. At this time, the Red Cross should be removed from the accident scene. </w:t>
      </w:r>
    </w:p>
    <w:p w:rsidR="009133BB" w:rsidRDefault="009133BB" w:rsidP="009133BB">
      <w:r>
        <w:t>8. The driver of any vehicle involved in a rally related accident resulting in personal injury or property damage must fill-out an Incident Form.</w:t>
      </w:r>
    </w:p>
    <w:p w:rsidR="009133BB" w:rsidRDefault="009133BB" w:rsidP="009133BB">
      <w:r>
        <w:t xml:space="preserve">9. If a team has crashed and is not visible from the stage road, or leaves the stage road, and does not require medical assistance, they must still show the OK sign to all passing teams. </w:t>
      </w:r>
    </w:p>
    <w:p w:rsidR="009133BB" w:rsidRDefault="009133BB" w:rsidP="009133BB">
      <w:r>
        <w:t>Note:  An “OK” situation may change to a RED CROSS situation.  The above procedures are to be followed beginning with the display of the RED CROSS sign.</w:t>
      </w:r>
    </w:p>
    <w:p w:rsidR="00221ABD" w:rsidRDefault="00221ABD" w:rsidP="009133BB"/>
    <w:p w:rsidR="009133BB" w:rsidRDefault="009133BB" w:rsidP="009133BB">
      <w:r>
        <w:t>Safety First!</w:t>
      </w: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C06CD2" w:rsidRDefault="00C06CD2"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sectPr w:rsidR="00720636" w:rsidSect="003F51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7A7" w:rsidRDefault="00EE07A7" w:rsidP="00650D80">
      <w:pPr>
        <w:spacing w:after="0" w:line="240" w:lineRule="auto"/>
      </w:pPr>
      <w:r>
        <w:separator/>
      </w:r>
    </w:p>
  </w:endnote>
  <w:endnote w:type="continuationSeparator" w:id="0">
    <w:p w:rsidR="00EE07A7" w:rsidRDefault="00EE07A7" w:rsidP="00650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7A7" w:rsidRDefault="00EE07A7" w:rsidP="00650D80">
      <w:pPr>
        <w:spacing w:after="0" w:line="240" w:lineRule="auto"/>
      </w:pPr>
      <w:r>
        <w:separator/>
      </w:r>
    </w:p>
  </w:footnote>
  <w:footnote w:type="continuationSeparator" w:id="0">
    <w:p w:rsidR="00EE07A7" w:rsidRDefault="00EE07A7" w:rsidP="00650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03710"/>
    <w:multiLevelType w:val="hybridMultilevel"/>
    <w:tmpl w:val="BE2AE112"/>
    <w:lvl w:ilvl="0" w:tplc="263640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FD17674"/>
    <w:multiLevelType w:val="hybridMultilevel"/>
    <w:tmpl w:val="4B160B5C"/>
    <w:lvl w:ilvl="0" w:tplc="A7E454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94216A"/>
    <w:multiLevelType w:val="hybridMultilevel"/>
    <w:tmpl w:val="408ED778"/>
    <w:lvl w:ilvl="0" w:tplc="B6D48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6122EEB"/>
    <w:multiLevelType w:val="hybridMultilevel"/>
    <w:tmpl w:val="C77C9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D0"/>
    <w:rsid w:val="00014685"/>
    <w:rsid w:val="00014996"/>
    <w:rsid w:val="00026B03"/>
    <w:rsid w:val="00031426"/>
    <w:rsid w:val="00035238"/>
    <w:rsid w:val="00035F5E"/>
    <w:rsid w:val="000510CC"/>
    <w:rsid w:val="00083A6A"/>
    <w:rsid w:val="00097395"/>
    <w:rsid w:val="000B2F7E"/>
    <w:rsid w:val="000B34BD"/>
    <w:rsid w:val="000C2494"/>
    <w:rsid w:val="000E787F"/>
    <w:rsid w:val="000F438A"/>
    <w:rsid w:val="00113B83"/>
    <w:rsid w:val="00123187"/>
    <w:rsid w:val="00154B52"/>
    <w:rsid w:val="001917D7"/>
    <w:rsid w:val="001A120C"/>
    <w:rsid w:val="001A3478"/>
    <w:rsid w:val="001A768F"/>
    <w:rsid w:val="001B7B3A"/>
    <w:rsid w:val="0020414E"/>
    <w:rsid w:val="00211DC2"/>
    <w:rsid w:val="00221ABD"/>
    <w:rsid w:val="00243A10"/>
    <w:rsid w:val="00245170"/>
    <w:rsid w:val="002471CE"/>
    <w:rsid w:val="00251AA3"/>
    <w:rsid w:val="00273AEB"/>
    <w:rsid w:val="00290107"/>
    <w:rsid w:val="002A1F93"/>
    <w:rsid w:val="002E06D7"/>
    <w:rsid w:val="002F52CE"/>
    <w:rsid w:val="0031736F"/>
    <w:rsid w:val="003213F8"/>
    <w:rsid w:val="00322E2E"/>
    <w:rsid w:val="003548C7"/>
    <w:rsid w:val="00372079"/>
    <w:rsid w:val="00390142"/>
    <w:rsid w:val="003920D0"/>
    <w:rsid w:val="003F512A"/>
    <w:rsid w:val="003F679E"/>
    <w:rsid w:val="003F7027"/>
    <w:rsid w:val="004151E1"/>
    <w:rsid w:val="00427C1C"/>
    <w:rsid w:val="00465C04"/>
    <w:rsid w:val="00466A92"/>
    <w:rsid w:val="004857B8"/>
    <w:rsid w:val="004858A2"/>
    <w:rsid w:val="004A430F"/>
    <w:rsid w:val="004A6F56"/>
    <w:rsid w:val="004B1237"/>
    <w:rsid w:val="004B3619"/>
    <w:rsid w:val="004B5709"/>
    <w:rsid w:val="004C7CB7"/>
    <w:rsid w:val="004D0547"/>
    <w:rsid w:val="004E4E37"/>
    <w:rsid w:val="00511851"/>
    <w:rsid w:val="00533661"/>
    <w:rsid w:val="005A0DD1"/>
    <w:rsid w:val="005B3A39"/>
    <w:rsid w:val="005B6A47"/>
    <w:rsid w:val="005D595C"/>
    <w:rsid w:val="005E1F1C"/>
    <w:rsid w:val="005E7F26"/>
    <w:rsid w:val="00623200"/>
    <w:rsid w:val="00642A6F"/>
    <w:rsid w:val="00650D80"/>
    <w:rsid w:val="00666D47"/>
    <w:rsid w:val="006766AE"/>
    <w:rsid w:val="0069158F"/>
    <w:rsid w:val="006A06AE"/>
    <w:rsid w:val="006A1AD5"/>
    <w:rsid w:val="006B5977"/>
    <w:rsid w:val="006C2944"/>
    <w:rsid w:val="00702002"/>
    <w:rsid w:val="0070449A"/>
    <w:rsid w:val="00720636"/>
    <w:rsid w:val="007221E1"/>
    <w:rsid w:val="00733879"/>
    <w:rsid w:val="0073527C"/>
    <w:rsid w:val="00755656"/>
    <w:rsid w:val="00772CC1"/>
    <w:rsid w:val="007763F4"/>
    <w:rsid w:val="0079219D"/>
    <w:rsid w:val="007B1D2A"/>
    <w:rsid w:val="007D60A1"/>
    <w:rsid w:val="00802878"/>
    <w:rsid w:val="00823494"/>
    <w:rsid w:val="00846068"/>
    <w:rsid w:val="008721A8"/>
    <w:rsid w:val="00877139"/>
    <w:rsid w:val="00882B73"/>
    <w:rsid w:val="008A28B6"/>
    <w:rsid w:val="008A635F"/>
    <w:rsid w:val="008E0209"/>
    <w:rsid w:val="009133BB"/>
    <w:rsid w:val="00926FF5"/>
    <w:rsid w:val="009300B6"/>
    <w:rsid w:val="00952BAA"/>
    <w:rsid w:val="0096634C"/>
    <w:rsid w:val="00974EAB"/>
    <w:rsid w:val="009823B8"/>
    <w:rsid w:val="00983BC0"/>
    <w:rsid w:val="00997D82"/>
    <w:rsid w:val="009A361D"/>
    <w:rsid w:val="009A435D"/>
    <w:rsid w:val="009A65BC"/>
    <w:rsid w:val="009C7C3B"/>
    <w:rsid w:val="009F055D"/>
    <w:rsid w:val="009F5613"/>
    <w:rsid w:val="00A405F0"/>
    <w:rsid w:val="00A44646"/>
    <w:rsid w:val="00A4616D"/>
    <w:rsid w:val="00A655D0"/>
    <w:rsid w:val="00A911AB"/>
    <w:rsid w:val="00AA69C3"/>
    <w:rsid w:val="00AE1505"/>
    <w:rsid w:val="00AF450C"/>
    <w:rsid w:val="00B0085D"/>
    <w:rsid w:val="00B07D3A"/>
    <w:rsid w:val="00B13278"/>
    <w:rsid w:val="00B32633"/>
    <w:rsid w:val="00B548CE"/>
    <w:rsid w:val="00B73BF8"/>
    <w:rsid w:val="00B75A70"/>
    <w:rsid w:val="00B9755E"/>
    <w:rsid w:val="00BD4BF6"/>
    <w:rsid w:val="00C06CD2"/>
    <w:rsid w:val="00C27338"/>
    <w:rsid w:val="00C2781A"/>
    <w:rsid w:val="00C363D1"/>
    <w:rsid w:val="00C43C14"/>
    <w:rsid w:val="00C62D2D"/>
    <w:rsid w:val="00C63DB1"/>
    <w:rsid w:val="00C80F4F"/>
    <w:rsid w:val="00C946FE"/>
    <w:rsid w:val="00CA2942"/>
    <w:rsid w:val="00CB49AE"/>
    <w:rsid w:val="00CC15BD"/>
    <w:rsid w:val="00CD4912"/>
    <w:rsid w:val="00CE6A86"/>
    <w:rsid w:val="00CF2F2F"/>
    <w:rsid w:val="00CF5DD6"/>
    <w:rsid w:val="00D03B61"/>
    <w:rsid w:val="00D07DC7"/>
    <w:rsid w:val="00D41B55"/>
    <w:rsid w:val="00D76BA4"/>
    <w:rsid w:val="00D80091"/>
    <w:rsid w:val="00D873CB"/>
    <w:rsid w:val="00D90508"/>
    <w:rsid w:val="00DA63C3"/>
    <w:rsid w:val="00DB1F50"/>
    <w:rsid w:val="00DF4D7B"/>
    <w:rsid w:val="00E0283E"/>
    <w:rsid w:val="00E22C67"/>
    <w:rsid w:val="00E27924"/>
    <w:rsid w:val="00E30011"/>
    <w:rsid w:val="00E35577"/>
    <w:rsid w:val="00E57DEB"/>
    <w:rsid w:val="00E63F00"/>
    <w:rsid w:val="00E76C95"/>
    <w:rsid w:val="00E87F73"/>
    <w:rsid w:val="00E90534"/>
    <w:rsid w:val="00EB29AB"/>
    <w:rsid w:val="00EC0C37"/>
    <w:rsid w:val="00ED0F31"/>
    <w:rsid w:val="00EE07A7"/>
    <w:rsid w:val="00EF1133"/>
    <w:rsid w:val="00EF1C38"/>
    <w:rsid w:val="00F0551C"/>
    <w:rsid w:val="00F26161"/>
    <w:rsid w:val="00F45F9B"/>
    <w:rsid w:val="00F5236D"/>
    <w:rsid w:val="00F824E6"/>
    <w:rsid w:val="00F9363B"/>
    <w:rsid w:val="00FC7A5E"/>
    <w:rsid w:val="00FD3F1E"/>
    <w:rsid w:val="00FD760D"/>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C1C04-66D1-4667-BE55-7F5E2B5E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44003">
      <w:bodyDiv w:val="1"/>
      <w:marLeft w:val="0"/>
      <w:marRight w:val="0"/>
      <w:marTop w:val="0"/>
      <w:marBottom w:val="0"/>
      <w:divBdr>
        <w:top w:val="none" w:sz="0" w:space="0" w:color="auto"/>
        <w:left w:val="none" w:sz="0" w:space="0" w:color="auto"/>
        <w:bottom w:val="none" w:sz="0" w:space="0" w:color="auto"/>
        <w:right w:val="none" w:sz="0" w:space="0" w:color="auto"/>
      </w:divBdr>
    </w:div>
    <w:div w:id="158009539">
      <w:bodyDiv w:val="1"/>
      <w:marLeft w:val="0"/>
      <w:marRight w:val="0"/>
      <w:marTop w:val="0"/>
      <w:marBottom w:val="0"/>
      <w:divBdr>
        <w:top w:val="none" w:sz="0" w:space="0" w:color="auto"/>
        <w:left w:val="none" w:sz="0" w:space="0" w:color="auto"/>
        <w:bottom w:val="none" w:sz="0" w:space="0" w:color="auto"/>
        <w:right w:val="none" w:sz="0" w:space="0" w:color="auto"/>
      </w:divBdr>
    </w:div>
    <w:div w:id="329987342">
      <w:bodyDiv w:val="1"/>
      <w:marLeft w:val="0"/>
      <w:marRight w:val="0"/>
      <w:marTop w:val="0"/>
      <w:marBottom w:val="0"/>
      <w:divBdr>
        <w:top w:val="none" w:sz="0" w:space="0" w:color="auto"/>
        <w:left w:val="none" w:sz="0" w:space="0" w:color="auto"/>
        <w:bottom w:val="none" w:sz="0" w:space="0" w:color="auto"/>
        <w:right w:val="none" w:sz="0" w:space="0" w:color="auto"/>
      </w:divBdr>
      <w:divsChild>
        <w:div w:id="149449727">
          <w:marLeft w:val="0"/>
          <w:marRight w:val="0"/>
          <w:marTop w:val="0"/>
          <w:marBottom w:val="0"/>
          <w:divBdr>
            <w:top w:val="none" w:sz="0" w:space="0" w:color="auto"/>
            <w:left w:val="none" w:sz="0" w:space="0" w:color="auto"/>
            <w:bottom w:val="none" w:sz="0" w:space="0" w:color="auto"/>
            <w:right w:val="none" w:sz="0" w:space="0" w:color="auto"/>
          </w:divBdr>
        </w:div>
        <w:div w:id="839194498">
          <w:marLeft w:val="0"/>
          <w:marRight w:val="0"/>
          <w:marTop w:val="0"/>
          <w:marBottom w:val="0"/>
          <w:divBdr>
            <w:top w:val="none" w:sz="0" w:space="0" w:color="auto"/>
            <w:left w:val="none" w:sz="0" w:space="0" w:color="auto"/>
            <w:bottom w:val="none" w:sz="0" w:space="0" w:color="auto"/>
            <w:right w:val="none" w:sz="0" w:space="0" w:color="auto"/>
          </w:divBdr>
        </w:div>
        <w:div w:id="1553031715">
          <w:marLeft w:val="0"/>
          <w:marRight w:val="0"/>
          <w:marTop w:val="0"/>
          <w:marBottom w:val="0"/>
          <w:divBdr>
            <w:top w:val="none" w:sz="0" w:space="0" w:color="auto"/>
            <w:left w:val="none" w:sz="0" w:space="0" w:color="auto"/>
            <w:bottom w:val="none" w:sz="0" w:space="0" w:color="auto"/>
            <w:right w:val="none" w:sz="0" w:space="0" w:color="auto"/>
          </w:divBdr>
        </w:div>
        <w:div w:id="281806269">
          <w:marLeft w:val="0"/>
          <w:marRight w:val="0"/>
          <w:marTop w:val="0"/>
          <w:marBottom w:val="0"/>
          <w:divBdr>
            <w:top w:val="none" w:sz="0" w:space="0" w:color="auto"/>
            <w:left w:val="none" w:sz="0" w:space="0" w:color="auto"/>
            <w:bottom w:val="none" w:sz="0" w:space="0" w:color="auto"/>
            <w:right w:val="none" w:sz="0" w:space="0" w:color="auto"/>
          </w:divBdr>
        </w:div>
        <w:div w:id="894241895">
          <w:marLeft w:val="0"/>
          <w:marRight w:val="0"/>
          <w:marTop w:val="0"/>
          <w:marBottom w:val="0"/>
          <w:divBdr>
            <w:top w:val="none" w:sz="0" w:space="0" w:color="auto"/>
            <w:left w:val="none" w:sz="0" w:space="0" w:color="auto"/>
            <w:bottom w:val="none" w:sz="0" w:space="0" w:color="auto"/>
            <w:right w:val="none" w:sz="0" w:space="0" w:color="auto"/>
          </w:divBdr>
        </w:div>
        <w:div w:id="1515652808">
          <w:marLeft w:val="0"/>
          <w:marRight w:val="0"/>
          <w:marTop w:val="0"/>
          <w:marBottom w:val="0"/>
          <w:divBdr>
            <w:top w:val="none" w:sz="0" w:space="0" w:color="auto"/>
            <w:left w:val="none" w:sz="0" w:space="0" w:color="auto"/>
            <w:bottom w:val="none" w:sz="0" w:space="0" w:color="auto"/>
            <w:right w:val="none" w:sz="0" w:space="0" w:color="auto"/>
          </w:divBdr>
        </w:div>
        <w:div w:id="644310295">
          <w:marLeft w:val="0"/>
          <w:marRight w:val="0"/>
          <w:marTop w:val="0"/>
          <w:marBottom w:val="0"/>
          <w:divBdr>
            <w:top w:val="none" w:sz="0" w:space="0" w:color="auto"/>
            <w:left w:val="none" w:sz="0" w:space="0" w:color="auto"/>
            <w:bottom w:val="none" w:sz="0" w:space="0" w:color="auto"/>
            <w:right w:val="none" w:sz="0" w:space="0" w:color="auto"/>
          </w:divBdr>
        </w:div>
        <w:div w:id="1128861874">
          <w:marLeft w:val="0"/>
          <w:marRight w:val="0"/>
          <w:marTop w:val="0"/>
          <w:marBottom w:val="0"/>
          <w:divBdr>
            <w:top w:val="none" w:sz="0" w:space="0" w:color="auto"/>
            <w:left w:val="none" w:sz="0" w:space="0" w:color="auto"/>
            <w:bottom w:val="none" w:sz="0" w:space="0" w:color="auto"/>
            <w:right w:val="none" w:sz="0" w:space="0" w:color="auto"/>
          </w:divBdr>
        </w:div>
      </w:divsChild>
    </w:div>
    <w:div w:id="469250319">
      <w:bodyDiv w:val="1"/>
      <w:marLeft w:val="0"/>
      <w:marRight w:val="0"/>
      <w:marTop w:val="0"/>
      <w:marBottom w:val="0"/>
      <w:divBdr>
        <w:top w:val="none" w:sz="0" w:space="0" w:color="auto"/>
        <w:left w:val="none" w:sz="0" w:space="0" w:color="auto"/>
        <w:bottom w:val="none" w:sz="0" w:space="0" w:color="auto"/>
        <w:right w:val="none" w:sz="0" w:space="0" w:color="auto"/>
      </w:divBdr>
    </w:div>
    <w:div w:id="523595878">
      <w:bodyDiv w:val="1"/>
      <w:marLeft w:val="0"/>
      <w:marRight w:val="0"/>
      <w:marTop w:val="0"/>
      <w:marBottom w:val="0"/>
      <w:divBdr>
        <w:top w:val="none" w:sz="0" w:space="0" w:color="auto"/>
        <w:left w:val="none" w:sz="0" w:space="0" w:color="auto"/>
        <w:bottom w:val="none" w:sz="0" w:space="0" w:color="auto"/>
        <w:right w:val="none" w:sz="0" w:space="0" w:color="auto"/>
      </w:divBdr>
      <w:divsChild>
        <w:div w:id="896748439">
          <w:marLeft w:val="0"/>
          <w:marRight w:val="0"/>
          <w:marTop w:val="280"/>
          <w:marBottom w:val="0"/>
          <w:divBdr>
            <w:top w:val="none" w:sz="0" w:space="0" w:color="auto"/>
            <w:left w:val="none" w:sz="0" w:space="0" w:color="auto"/>
            <w:bottom w:val="none" w:sz="0" w:space="0" w:color="auto"/>
            <w:right w:val="none" w:sz="0" w:space="0" w:color="auto"/>
          </w:divBdr>
        </w:div>
        <w:div w:id="1999336069">
          <w:marLeft w:val="0"/>
          <w:marRight w:val="0"/>
          <w:marTop w:val="280"/>
          <w:marBottom w:val="0"/>
          <w:divBdr>
            <w:top w:val="none" w:sz="0" w:space="0" w:color="auto"/>
            <w:left w:val="none" w:sz="0" w:space="0" w:color="auto"/>
            <w:bottom w:val="none" w:sz="0" w:space="0" w:color="auto"/>
            <w:right w:val="none" w:sz="0" w:space="0" w:color="auto"/>
          </w:divBdr>
        </w:div>
        <w:div w:id="166212589">
          <w:marLeft w:val="0"/>
          <w:marRight w:val="0"/>
          <w:marTop w:val="280"/>
          <w:marBottom w:val="0"/>
          <w:divBdr>
            <w:top w:val="none" w:sz="0" w:space="0" w:color="auto"/>
            <w:left w:val="none" w:sz="0" w:space="0" w:color="auto"/>
            <w:bottom w:val="none" w:sz="0" w:space="0" w:color="auto"/>
            <w:right w:val="none" w:sz="0" w:space="0" w:color="auto"/>
          </w:divBdr>
        </w:div>
        <w:div w:id="426771141">
          <w:marLeft w:val="0"/>
          <w:marRight w:val="0"/>
          <w:marTop w:val="280"/>
          <w:marBottom w:val="0"/>
          <w:divBdr>
            <w:top w:val="none" w:sz="0" w:space="0" w:color="auto"/>
            <w:left w:val="none" w:sz="0" w:space="0" w:color="auto"/>
            <w:bottom w:val="none" w:sz="0" w:space="0" w:color="auto"/>
            <w:right w:val="none" w:sz="0" w:space="0" w:color="auto"/>
          </w:divBdr>
        </w:div>
        <w:div w:id="1150443517">
          <w:marLeft w:val="0"/>
          <w:marRight w:val="0"/>
          <w:marTop w:val="280"/>
          <w:marBottom w:val="0"/>
          <w:divBdr>
            <w:top w:val="none" w:sz="0" w:space="0" w:color="auto"/>
            <w:left w:val="none" w:sz="0" w:space="0" w:color="auto"/>
            <w:bottom w:val="none" w:sz="0" w:space="0" w:color="auto"/>
            <w:right w:val="none" w:sz="0" w:space="0" w:color="auto"/>
          </w:divBdr>
        </w:div>
        <w:div w:id="519969632">
          <w:marLeft w:val="0"/>
          <w:marRight w:val="0"/>
          <w:marTop w:val="280"/>
          <w:marBottom w:val="0"/>
          <w:divBdr>
            <w:top w:val="none" w:sz="0" w:space="0" w:color="auto"/>
            <w:left w:val="none" w:sz="0" w:space="0" w:color="auto"/>
            <w:bottom w:val="none" w:sz="0" w:space="0" w:color="auto"/>
            <w:right w:val="none" w:sz="0" w:space="0" w:color="auto"/>
          </w:divBdr>
        </w:div>
        <w:div w:id="1092582233">
          <w:marLeft w:val="0"/>
          <w:marRight w:val="0"/>
          <w:marTop w:val="280"/>
          <w:marBottom w:val="0"/>
          <w:divBdr>
            <w:top w:val="none" w:sz="0" w:space="0" w:color="auto"/>
            <w:left w:val="none" w:sz="0" w:space="0" w:color="auto"/>
            <w:bottom w:val="none" w:sz="0" w:space="0" w:color="auto"/>
            <w:right w:val="none" w:sz="0" w:space="0" w:color="auto"/>
          </w:divBdr>
        </w:div>
      </w:divsChild>
    </w:div>
    <w:div w:id="680085044">
      <w:bodyDiv w:val="1"/>
      <w:marLeft w:val="0"/>
      <w:marRight w:val="0"/>
      <w:marTop w:val="0"/>
      <w:marBottom w:val="0"/>
      <w:divBdr>
        <w:top w:val="none" w:sz="0" w:space="0" w:color="auto"/>
        <w:left w:val="none" w:sz="0" w:space="0" w:color="auto"/>
        <w:bottom w:val="none" w:sz="0" w:space="0" w:color="auto"/>
        <w:right w:val="none" w:sz="0" w:space="0" w:color="auto"/>
      </w:divBdr>
    </w:div>
    <w:div w:id="832990839">
      <w:bodyDiv w:val="1"/>
      <w:marLeft w:val="0"/>
      <w:marRight w:val="0"/>
      <w:marTop w:val="0"/>
      <w:marBottom w:val="0"/>
      <w:divBdr>
        <w:top w:val="none" w:sz="0" w:space="0" w:color="auto"/>
        <w:left w:val="none" w:sz="0" w:space="0" w:color="auto"/>
        <w:bottom w:val="none" w:sz="0" w:space="0" w:color="auto"/>
        <w:right w:val="none" w:sz="0" w:space="0" w:color="auto"/>
      </w:divBdr>
    </w:div>
    <w:div w:id="1131094975">
      <w:bodyDiv w:val="1"/>
      <w:marLeft w:val="0"/>
      <w:marRight w:val="0"/>
      <w:marTop w:val="0"/>
      <w:marBottom w:val="0"/>
      <w:divBdr>
        <w:top w:val="none" w:sz="0" w:space="0" w:color="auto"/>
        <w:left w:val="none" w:sz="0" w:space="0" w:color="auto"/>
        <w:bottom w:val="none" w:sz="0" w:space="0" w:color="auto"/>
        <w:right w:val="none" w:sz="0" w:space="0" w:color="auto"/>
      </w:divBdr>
    </w:div>
    <w:div w:id="1298879864">
      <w:bodyDiv w:val="1"/>
      <w:marLeft w:val="0"/>
      <w:marRight w:val="0"/>
      <w:marTop w:val="0"/>
      <w:marBottom w:val="0"/>
      <w:divBdr>
        <w:top w:val="none" w:sz="0" w:space="0" w:color="auto"/>
        <w:left w:val="none" w:sz="0" w:space="0" w:color="auto"/>
        <w:bottom w:val="none" w:sz="0" w:space="0" w:color="auto"/>
        <w:right w:val="none" w:sz="0" w:space="0" w:color="auto"/>
      </w:divBdr>
    </w:div>
    <w:div w:id="1561359433">
      <w:bodyDiv w:val="1"/>
      <w:marLeft w:val="0"/>
      <w:marRight w:val="0"/>
      <w:marTop w:val="0"/>
      <w:marBottom w:val="0"/>
      <w:divBdr>
        <w:top w:val="none" w:sz="0" w:space="0" w:color="auto"/>
        <w:left w:val="none" w:sz="0" w:space="0" w:color="auto"/>
        <w:bottom w:val="none" w:sz="0" w:space="0" w:color="auto"/>
        <w:right w:val="none" w:sz="0" w:space="0" w:color="auto"/>
      </w:divBdr>
    </w:div>
    <w:div w:id="1635987105">
      <w:bodyDiv w:val="1"/>
      <w:marLeft w:val="0"/>
      <w:marRight w:val="0"/>
      <w:marTop w:val="0"/>
      <w:marBottom w:val="0"/>
      <w:divBdr>
        <w:top w:val="none" w:sz="0" w:space="0" w:color="auto"/>
        <w:left w:val="none" w:sz="0" w:space="0" w:color="auto"/>
        <w:bottom w:val="none" w:sz="0" w:space="0" w:color="auto"/>
        <w:right w:val="none" w:sz="0" w:space="0" w:color="auto"/>
      </w:divBdr>
    </w:div>
    <w:div w:id="1637711826">
      <w:bodyDiv w:val="1"/>
      <w:marLeft w:val="0"/>
      <w:marRight w:val="0"/>
      <w:marTop w:val="0"/>
      <w:marBottom w:val="0"/>
      <w:divBdr>
        <w:top w:val="none" w:sz="0" w:space="0" w:color="auto"/>
        <w:left w:val="none" w:sz="0" w:space="0" w:color="auto"/>
        <w:bottom w:val="none" w:sz="0" w:space="0" w:color="auto"/>
        <w:right w:val="none" w:sz="0" w:space="0" w:color="auto"/>
      </w:divBdr>
    </w:div>
    <w:div w:id="1837765050">
      <w:bodyDiv w:val="1"/>
      <w:marLeft w:val="0"/>
      <w:marRight w:val="0"/>
      <w:marTop w:val="0"/>
      <w:marBottom w:val="0"/>
      <w:divBdr>
        <w:top w:val="none" w:sz="0" w:space="0" w:color="auto"/>
        <w:left w:val="none" w:sz="0" w:space="0" w:color="auto"/>
        <w:bottom w:val="none" w:sz="0" w:space="0" w:color="auto"/>
        <w:right w:val="none" w:sz="0" w:space="0" w:color="auto"/>
      </w:divBdr>
    </w:div>
    <w:div w:id="20845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liveau@aavi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llykat158@yahoo.com" TargetMode="External"/><Relationship Id="rId17" Type="http://schemas.openxmlformats.org/officeDocument/2006/relationships/hyperlink" Target="mailto:Beliveau@aavid.com"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climbtotheclouds.com/files/2013/09/rollcage.png"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hregan@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CF1AC-B2DB-410D-8ADC-FC71C9A8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3F897DF1</Template>
  <TotalTime>65</TotalTime>
  <Pages>8</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Beliveau, Scott</cp:lastModifiedBy>
  <cp:revision>13</cp:revision>
  <cp:lastPrinted>2015-07-22T17:22:00Z</cp:lastPrinted>
  <dcterms:created xsi:type="dcterms:W3CDTF">2018-02-07T07:16:00Z</dcterms:created>
  <dcterms:modified xsi:type="dcterms:W3CDTF">2018-02-07T08:21:00Z</dcterms:modified>
</cp:coreProperties>
</file>